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BB2F" w14:textId="77777777" w:rsidR="006E1E84" w:rsidRPr="00B3151F" w:rsidRDefault="00186B06" w:rsidP="00155C6C">
      <w:pPr>
        <w:pStyle w:val="IATED-PaperTitle"/>
        <w:spacing w:before="0" w:after="0"/>
        <w:rPr>
          <w:rFonts w:ascii="Times New Roman" w:hAnsi="Times New Roman" w:cs="Times New Roman"/>
          <w:sz w:val="32"/>
          <w:szCs w:val="32"/>
          <w:lang w:val="lv-LV"/>
        </w:rPr>
      </w:pPr>
      <w:bookmarkStart w:id="0" w:name="_GoBack"/>
      <w:bookmarkEnd w:id="0"/>
      <w:r w:rsidRPr="00B3151F">
        <w:rPr>
          <w:rFonts w:ascii="Times New Roman" w:hAnsi="Times New Roman" w:cs="Times New Roman"/>
          <w:sz w:val="32"/>
          <w:szCs w:val="32"/>
          <w:lang w:val="lv-LV"/>
        </w:rPr>
        <w:t>Darba nosaukums</w:t>
      </w:r>
      <w:r w:rsidR="00D819CB" w:rsidRPr="00B3151F">
        <w:rPr>
          <w:rFonts w:ascii="Times New Roman" w:hAnsi="Times New Roman" w:cs="Times New Roman"/>
          <w:sz w:val="32"/>
          <w:szCs w:val="32"/>
          <w:lang w:val="lv-LV"/>
        </w:rPr>
        <w:t xml:space="preserve"> [Times New Roman 16, </w:t>
      </w:r>
      <w:r w:rsidR="002410A2" w:rsidRPr="00B3151F">
        <w:rPr>
          <w:rFonts w:ascii="Times New Roman" w:hAnsi="Times New Roman" w:cs="Times New Roman"/>
          <w:sz w:val="32"/>
          <w:szCs w:val="32"/>
          <w:lang w:val="lv-LV"/>
        </w:rPr>
        <w:t>TREKNRAKSTĀ, centrĒTS</w:t>
      </w:r>
      <w:r w:rsidR="00D819CB" w:rsidRPr="00B3151F">
        <w:rPr>
          <w:rFonts w:ascii="Times New Roman" w:hAnsi="Times New Roman" w:cs="Times New Roman"/>
          <w:sz w:val="32"/>
          <w:szCs w:val="32"/>
          <w:lang w:val="lv-LV"/>
        </w:rPr>
        <w:t xml:space="preserve">, </w:t>
      </w:r>
      <w:r w:rsidR="002410A2" w:rsidRPr="00B3151F">
        <w:rPr>
          <w:rFonts w:ascii="Times New Roman" w:hAnsi="Times New Roman" w:cs="Times New Roman"/>
          <w:sz w:val="32"/>
          <w:szCs w:val="32"/>
          <w:lang w:val="lv-LV"/>
        </w:rPr>
        <w:t>LIELIE BURTI</w:t>
      </w:r>
      <w:r w:rsidR="00D819CB" w:rsidRPr="00B3151F">
        <w:rPr>
          <w:rFonts w:ascii="Times New Roman" w:hAnsi="Times New Roman" w:cs="Times New Roman"/>
          <w:sz w:val="32"/>
          <w:szCs w:val="32"/>
          <w:lang w:val="lv-LV"/>
        </w:rPr>
        <w:t>]</w:t>
      </w:r>
    </w:p>
    <w:p w14:paraId="0621615B" w14:textId="7C37CEA7" w:rsidR="00D819CB" w:rsidRPr="00B3151F" w:rsidRDefault="006E1E84" w:rsidP="00155C6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lv-LV" w:eastAsia="es-ES"/>
        </w:rPr>
      </w:pPr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 xml:space="preserve">Darba Nosaukums [ </w:t>
      </w:r>
      <w:proofErr w:type="spellStart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>Times</w:t>
      </w:r>
      <w:proofErr w:type="spellEnd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 xml:space="preserve"> </w:t>
      </w:r>
      <w:proofErr w:type="spellStart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>New</w:t>
      </w:r>
      <w:proofErr w:type="spellEnd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 xml:space="preserve"> </w:t>
      </w:r>
      <w:proofErr w:type="spellStart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>Roman</w:t>
      </w:r>
      <w:proofErr w:type="spellEnd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 xml:space="preserve">, 14 </w:t>
      </w:r>
      <w:proofErr w:type="spellStart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>pt</w:t>
      </w:r>
      <w:proofErr w:type="spellEnd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 xml:space="preserve">, </w:t>
      </w:r>
      <w:r w:rsidRPr="00B3151F">
        <w:rPr>
          <w:rFonts w:ascii="Times New Roman" w:hAnsi="Times New Roman"/>
          <w:b/>
          <w:sz w:val="32"/>
          <w:szCs w:val="32"/>
          <w:lang w:val="lv-LV" w:eastAsia="es-ES"/>
        </w:rPr>
        <w:t>treknraksts, centrēts</w:t>
      </w:r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 xml:space="preserve">, </w:t>
      </w:r>
      <w:proofErr w:type="spellStart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>Capitalize</w:t>
      </w:r>
      <w:proofErr w:type="spellEnd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 xml:space="preserve"> </w:t>
      </w:r>
      <w:proofErr w:type="spellStart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>Each</w:t>
      </w:r>
      <w:proofErr w:type="spellEnd"/>
      <w:r w:rsidRPr="00B3151F">
        <w:rPr>
          <w:rFonts w:ascii="Times New Roman" w:hAnsi="Times New Roman"/>
          <w:b/>
          <w:i/>
          <w:sz w:val="32"/>
          <w:szCs w:val="32"/>
          <w:lang w:val="lv-LV" w:eastAsia="es-ES"/>
        </w:rPr>
        <w:t xml:space="preserve"> Word]</w:t>
      </w:r>
    </w:p>
    <w:p w14:paraId="03FFCAD1" w14:textId="77777777" w:rsidR="006E1E84" w:rsidRPr="00B3151F" w:rsidRDefault="006E1E84" w:rsidP="00155C6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lv-LV" w:eastAsia="es-ES"/>
        </w:rPr>
      </w:pPr>
    </w:p>
    <w:p w14:paraId="49A094E2" w14:textId="77777777" w:rsidR="00D819CB" w:rsidRPr="00B3151F" w:rsidRDefault="00D819CB" w:rsidP="00155C6C">
      <w:pPr>
        <w:pStyle w:val="IATED-Authors"/>
        <w:spacing w:after="0"/>
        <w:rPr>
          <w:rFonts w:ascii="Times New Roman" w:hAnsi="Times New Roman" w:cs="Times New Roman"/>
          <w:sz w:val="28"/>
          <w:szCs w:val="28"/>
          <w:lang w:val="lv-LV"/>
        </w:rPr>
      </w:pPr>
      <w:r w:rsidRPr="00B3151F">
        <w:rPr>
          <w:rFonts w:ascii="Times New Roman" w:hAnsi="Times New Roman" w:cs="Times New Roman"/>
          <w:sz w:val="28"/>
          <w:szCs w:val="28"/>
          <w:lang w:val="lv-LV"/>
        </w:rPr>
        <w:t>A</w:t>
      </w:r>
      <w:r w:rsidR="00186B06" w:rsidRPr="00B3151F">
        <w:rPr>
          <w:rFonts w:ascii="Times New Roman" w:hAnsi="Times New Roman" w:cs="Times New Roman"/>
          <w:sz w:val="28"/>
          <w:szCs w:val="28"/>
          <w:lang w:val="lv-LV"/>
        </w:rPr>
        <w:t>utora Vārds</w:t>
      </w:r>
      <w:r w:rsidRPr="00B3151F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[</w:t>
      </w:r>
      <w:proofErr w:type="spellStart"/>
      <w:r w:rsidRPr="00B3151F">
        <w:rPr>
          <w:rFonts w:ascii="Times New Roman" w:hAnsi="Times New Roman" w:cs="Times New Roman"/>
          <w:b w:val="0"/>
          <w:i/>
          <w:sz w:val="28"/>
          <w:szCs w:val="28"/>
          <w:lang w:val="lv-LV"/>
        </w:rPr>
        <w:t>Times</w:t>
      </w:r>
      <w:proofErr w:type="spellEnd"/>
      <w:r w:rsidRPr="00B3151F">
        <w:rPr>
          <w:rFonts w:ascii="Times New Roman" w:hAnsi="Times New Roman" w:cs="Times New Roman"/>
          <w:b w:val="0"/>
          <w:i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 w:cs="Times New Roman"/>
          <w:b w:val="0"/>
          <w:i/>
          <w:sz w:val="28"/>
          <w:szCs w:val="28"/>
          <w:lang w:val="lv-LV"/>
        </w:rPr>
        <w:t>New</w:t>
      </w:r>
      <w:proofErr w:type="spellEnd"/>
      <w:r w:rsidRPr="00B3151F">
        <w:rPr>
          <w:rFonts w:ascii="Times New Roman" w:hAnsi="Times New Roman" w:cs="Times New Roman"/>
          <w:b w:val="0"/>
          <w:i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 w:cs="Times New Roman"/>
          <w:b w:val="0"/>
          <w:i/>
          <w:sz w:val="28"/>
          <w:szCs w:val="28"/>
          <w:lang w:val="lv-LV"/>
        </w:rPr>
        <w:t>Roman</w:t>
      </w:r>
      <w:proofErr w:type="spellEnd"/>
      <w:r w:rsidRPr="00B3151F">
        <w:rPr>
          <w:rFonts w:ascii="Times New Roman" w:hAnsi="Times New Roman" w:cs="Times New Roman"/>
          <w:b w:val="0"/>
          <w:i/>
          <w:sz w:val="28"/>
          <w:szCs w:val="28"/>
          <w:lang w:val="lv-LV"/>
        </w:rPr>
        <w:t xml:space="preserve">, </w:t>
      </w:r>
      <w:r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14</w:t>
      </w:r>
      <w:r w:rsidR="00F40005" w:rsidRPr="00B31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40005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pt</w:t>
      </w:r>
      <w:proofErr w:type="spellEnd"/>
      <w:r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,</w:t>
      </w:r>
      <w:r w:rsidRPr="00B3151F">
        <w:rPr>
          <w:rFonts w:ascii="Times New Roman" w:hAnsi="Times New Roman" w:cs="Times New Roman"/>
          <w:b w:val="0"/>
          <w:i/>
          <w:sz w:val="28"/>
          <w:szCs w:val="28"/>
          <w:lang w:val="lv-LV"/>
        </w:rPr>
        <w:t xml:space="preserve"> </w:t>
      </w:r>
      <w:r w:rsidR="002410A2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treknraksts</w:t>
      </w:r>
      <w:r w:rsidRPr="00B3151F">
        <w:rPr>
          <w:rFonts w:ascii="Times New Roman" w:hAnsi="Times New Roman" w:cs="Times New Roman"/>
          <w:b w:val="0"/>
          <w:i/>
          <w:sz w:val="28"/>
          <w:szCs w:val="28"/>
          <w:lang w:val="lv-LV"/>
        </w:rPr>
        <w:t xml:space="preserve">, </w:t>
      </w:r>
      <w:r w:rsidR="00A34B55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centrēts</w:t>
      </w:r>
      <w:r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]</w:t>
      </w:r>
    </w:p>
    <w:p w14:paraId="307C7E1D" w14:textId="72B49AC1" w:rsidR="00D819CB" w:rsidRPr="00B3151F" w:rsidRDefault="00B640BD" w:rsidP="00155C6C">
      <w:pPr>
        <w:pStyle w:val="IATED-Affiliation"/>
        <w:rPr>
          <w:rFonts w:ascii="Times New Roman" w:hAnsi="Times New Roman" w:cs="Times New Roman"/>
          <w:i w:val="0"/>
          <w:sz w:val="28"/>
          <w:szCs w:val="28"/>
          <w:lang w:val="lv-LV"/>
        </w:rPr>
      </w:pPr>
      <w:r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 xml:space="preserve">Autora </w:t>
      </w:r>
      <w:r w:rsidR="00D819CB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 xml:space="preserve"> </w:t>
      </w:r>
      <w:r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 xml:space="preserve">piederība </w:t>
      </w:r>
      <w:r w:rsidR="006E1E84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organizācij</w:t>
      </w:r>
      <w:r w:rsidR="00E13A18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a</w:t>
      </w:r>
      <w:r w:rsidR="006E1E84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i</w:t>
      </w:r>
      <w:r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/iestāde</w:t>
      </w:r>
      <w:r w:rsidR="00F870C0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i</w:t>
      </w:r>
      <w:r w:rsidR="00F02DCE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 xml:space="preserve">, </w:t>
      </w:r>
      <w:r w:rsidR="006E1E84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valstij</w:t>
      </w:r>
      <w:r w:rsidR="00D819CB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 xml:space="preserve"> </w:t>
      </w:r>
      <w:r w:rsidR="00053930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[</w:t>
      </w:r>
      <w:proofErr w:type="spellStart"/>
      <w:r w:rsidR="00D819CB" w:rsidRPr="00B3151F">
        <w:rPr>
          <w:rFonts w:ascii="Times New Roman" w:hAnsi="Times New Roman" w:cs="Times New Roman"/>
          <w:sz w:val="28"/>
          <w:szCs w:val="28"/>
          <w:lang w:val="lv-LV"/>
        </w:rPr>
        <w:t>Times</w:t>
      </w:r>
      <w:proofErr w:type="spellEnd"/>
      <w:r w:rsidR="00D819CB" w:rsidRPr="00B3151F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spellStart"/>
      <w:r w:rsidR="00D819CB" w:rsidRPr="00B3151F">
        <w:rPr>
          <w:rFonts w:ascii="Times New Roman" w:hAnsi="Times New Roman" w:cs="Times New Roman"/>
          <w:sz w:val="28"/>
          <w:szCs w:val="28"/>
          <w:lang w:val="lv-LV"/>
        </w:rPr>
        <w:t>New</w:t>
      </w:r>
      <w:proofErr w:type="spellEnd"/>
      <w:r w:rsidR="00D819CB" w:rsidRPr="00B3151F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spellStart"/>
      <w:r w:rsidR="00D819CB" w:rsidRPr="00B3151F">
        <w:rPr>
          <w:rFonts w:ascii="Times New Roman" w:hAnsi="Times New Roman" w:cs="Times New Roman"/>
          <w:sz w:val="28"/>
          <w:szCs w:val="28"/>
          <w:lang w:val="lv-LV"/>
        </w:rPr>
        <w:t>Roman</w:t>
      </w:r>
      <w:proofErr w:type="spellEnd"/>
      <w:r w:rsidR="00D819CB" w:rsidRPr="00B3151F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D819CB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14</w:t>
      </w:r>
      <w:r w:rsidR="00CD0C09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 xml:space="preserve"> </w:t>
      </w:r>
      <w:proofErr w:type="spellStart"/>
      <w:r w:rsidR="00CD0C09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pt</w:t>
      </w:r>
      <w:proofErr w:type="spellEnd"/>
      <w:r w:rsidR="00F02DCE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, centrēts</w:t>
      </w:r>
      <w:r w:rsidR="00D819CB" w:rsidRPr="00B3151F">
        <w:rPr>
          <w:rFonts w:ascii="Times New Roman" w:hAnsi="Times New Roman" w:cs="Times New Roman"/>
          <w:i w:val="0"/>
          <w:sz w:val="28"/>
          <w:szCs w:val="28"/>
          <w:lang w:val="lv-LV"/>
        </w:rPr>
        <w:t>]</w:t>
      </w:r>
    </w:p>
    <w:p w14:paraId="32FEFA79" w14:textId="77777777" w:rsidR="00D819CB" w:rsidRPr="00B3151F" w:rsidRDefault="00D819CB" w:rsidP="00155C6C">
      <w:pPr>
        <w:pStyle w:val="IATED-Affiliation"/>
        <w:jc w:val="right"/>
        <w:rPr>
          <w:rFonts w:ascii="Times New Roman" w:hAnsi="Times New Roman" w:cs="Times New Roman"/>
          <w:sz w:val="28"/>
          <w:szCs w:val="28"/>
          <w:lang w:val="lv-LV"/>
        </w:rPr>
      </w:pPr>
    </w:p>
    <w:p w14:paraId="7ADBC8EC" w14:textId="3344DE95" w:rsidR="00F46E41" w:rsidRPr="00B3151F" w:rsidRDefault="00567239" w:rsidP="00155C6C">
      <w:pPr>
        <w:pStyle w:val="IATED-Affiliation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B3151F">
        <w:rPr>
          <w:rFonts w:ascii="Times New Roman" w:hAnsi="Times New Roman" w:cs="Times New Roman"/>
          <w:b/>
          <w:sz w:val="24"/>
          <w:lang w:val="lv-LV"/>
        </w:rPr>
        <w:t>Abstract</w:t>
      </w:r>
      <w:proofErr w:type="spellEnd"/>
      <w:r w:rsidRPr="00B3151F">
        <w:rPr>
          <w:rFonts w:ascii="Times New Roman" w:hAnsi="Times New Roman" w:cs="Times New Roman"/>
          <w:b/>
          <w:sz w:val="24"/>
          <w:lang w:val="lv-LV"/>
        </w:rPr>
        <w:t>.</w:t>
      </w:r>
      <w:r w:rsidR="00EA4348" w:rsidRPr="00B3151F"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Pr="00B3151F">
        <w:rPr>
          <w:rFonts w:ascii="Times New Roman" w:hAnsi="Times New Roman" w:cs="Times New Roman"/>
          <w:sz w:val="24"/>
          <w:shd w:val="clear" w:color="auto" w:fill="FFFFFF"/>
          <w:lang w:val="lv-LV"/>
        </w:rPr>
        <w:t>Ap</w:t>
      </w:r>
      <w:r w:rsidR="00CD0C09" w:rsidRPr="00B3151F">
        <w:rPr>
          <w:rFonts w:ascii="Times New Roman" w:hAnsi="Times New Roman" w:cs="Times New Roman"/>
          <w:sz w:val="24"/>
          <w:shd w:val="clear" w:color="auto" w:fill="FFFFFF"/>
          <w:lang w:val="lv-LV"/>
        </w:rPr>
        <w:t xml:space="preserve">tuveni 200 vārdi angļu valodā. </w:t>
      </w:r>
      <w:r w:rsidRPr="00B3151F">
        <w:rPr>
          <w:rFonts w:ascii="Times New Roman" w:hAnsi="Times New Roman" w:cs="Times New Roman"/>
          <w:sz w:val="24"/>
          <w:shd w:val="clear" w:color="auto" w:fill="FFFFFF"/>
          <w:lang w:val="lv-LV"/>
        </w:rPr>
        <w:t xml:space="preserve">Anotācijā īss pētījuma problēmas un novitātes raksturojums. Anotācijā jāietver: pētījuma mērķis, galvenās izmantotās metodes, ieskaitot īsu aprakstu par galvenajiem pētījuma rezultātiem. </w:t>
      </w:r>
      <w:r w:rsidR="006706AA" w:rsidRPr="00B3151F">
        <w:rPr>
          <w:rFonts w:ascii="Times New Roman" w:hAnsi="Times New Roman" w:cs="Times New Roman"/>
          <w:sz w:val="24"/>
          <w:lang w:val="lv-LV"/>
        </w:rPr>
        <w:t>L</w:t>
      </w:r>
      <w:r w:rsidR="00EA4348" w:rsidRPr="00B3151F">
        <w:rPr>
          <w:rFonts w:ascii="Times New Roman" w:hAnsi="Times New Roman" w:cs="Times New Roman"/>
          <w:sz w:val="24"/>
          <w:lang w:val="lv-LV"/>
        </w:rPr>
        <w:t>ūdzam noformēt darbu</w:t>
      </w:r>
      <w:r w:rsidR="006706AA" w:rsidRPr="00B3151F">
        <w:rPr>
          <w:rFonts w:ascii="Times New Roman" w:hAnsi="Times New Roman" w:cs="Times New Roman"/>
          <w:sz w:val="24"/>
          <w:lang w:val="lv-LV"/>
        </w:rPr>
        <w:t xml:space="preserve"> atbilstoši prasībām. </w:t>
      </w:r>
      <w:r w:rsidR="00F02DCE" w:rsidRPr="00B3151F">
        <w:rPr>
          <w:rFonts w:ascii="Times New Roman" w:hAnsi="Times New Roman" w:cs="Times New Roman"/>
          <w:b/>
          <w:sz w:val="24"/>
          <w:lang w:val="lv-LV"/>
        </w:rPr>
        <w:t>Nosaukumā un anotācijā</w:t>
      </w:r>
      <w:r w:rsidRPr="00B3151F">
        <w:rPr>
          <w:rFonts w:ascii="Times New Roman" w:hAnsi="Times New Roman" w:cs="Times New Roman"/>
          <w:b/>
          <w:sz w:val="24"/>
          <w:lang w:val="lv-LV"/>
        </w:rPr>
        <w:t xml:space="preserve"> neizmantot</w:t>
      </w:r>
      <w:r w:rsidR="00F02DCE" w:rsidRPr="00B3151F">
        <w:rPr>
          <w:rFonts w:ascii="Times New Roman" w:hAnsi="Times New Roman" w:cs="Times New Roman"/>
          <w:b/>
          <w:sz w:val="24"/>
          <w:lang w:val="lv-LV"/>
        </w:rPr>
        <w:t xml:space="preserve"> īpašas rakstu zīmes, simbolus vai matemātiskās zīmes.</w:t>
      </w:r>
      <w:r w:rsidR="003E50E5" w:rsidRPr="00B3151F">
        <w:rPr>
          <w:rFonts w:ascii="Times New Roman" w:hAnsi="Times New Roman" w:cs="Times New Roman"/>
          <w:sz w:val="24"/>
          <w:lang w:val="lv-LV"/>
        </w:rPr>
        <w:t xml:space="preserve"> </w:t>
      </w:r>
      <w:r w:rsidR="002A060E" w:rsidRPr="00B3151F">
        <w:rPr>
          <w:rFonts w:ascii="Times New Roman" w:hAnsi="Times New Roman" w:cs="Times New Roman"/>
          <w:sz w:val="24"/>
          <w:lang w:val="lv-LV"/>
        </w:rPr>
        <w:t xml:space="preserve">Nosaukums nedrīkst pārsniegt 12 vārdus. </w:t>
      </w:r>
      <w:r w:rsidR="003E50E5" w:rsidRPr="00B3151F">
        <w:rPr>
          <w:rFonts w:ascii="Times New Roman" w:hAnsi="Times New Roman" w:cs="Times New Roman"/>
          <w:sz w:val="24"/>
          <w:lang w:val="lv-LV"/>
        </w:rPr>
        <w:t>Ja darbs ir latviešu valodā, visiem virsrakstiem jābūt iztulkotiem angļu valodā.</w:t>
      </w:r>
      <w:r w:rsidR="00F02DCE" w:rsidRPr="00B3151F">
        <w:rPr>
          <w:rFonts w:ascii="Times New Roman" w:hAnsi="Times New Roman" w:cs="Times New Roman"/>
          <w:sz w:val="24"/>
          <w:lang w:val="lv-LV"/>
        </w:rPr>
        <w:t xml:space="preserve"> </w:t>
      </w:r>
      <w:proofErr w:type="spellStart"/>
      <w:r w:rsidR="006E1E84" w:rsidRPr="00B3151F">
        <w:rPr>
          <w:rFonts w:ascii="Times New Roman" w:hAnsi="Times New Roman" w:cs="Times New Roman"/>
          <w:sz w:val="24"/>
          <w:lang w:val="lv-LV"/>
        </w:rPr>
        <w:t>Abstract</w:t>
      </w:r>
      <w:proofErr w:type="spellEnd"/>
      <w:r w:rsidR="006E1E84" w:rsidRPr="00B3151F">
        <w:rPr>
          <w:rFonts w:ascii="Times New Roman" w:hAnsi="Times New Roman" w:cs="Times New Roman"/>
          <w:sz w:val="24"/>
          <w:lang w:val="lv-LV"/>
        </w:rPr>
        <w:t xml:space="preserve"> f</w:t>
      </w:r>
      <w:r w:rsidR="00F02DCE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onts </w:t>
      </w:r>
      <w:proofErr w:type="spellStart"/>
      <w:r w:rsidR="00F02DCE" w:rsidRPr="00B3151F">
        <w:rPr>
          <w:rFonts w:ascii="Times New Roman" w:eastAsiaTheme="majorEastAsia" w:hAnsi="Times New Roman" w:cs="Times New Roman"/>
          <w:sz w:val="24"/>
          <w:lang w:val="lv-LV"/>
        </w:rPr>
        <w:t>Times</w:t>
      </w:r>
      <w:proofErr w:type="spellEnd"/>
      <w:r w:rsidR="00F02DCE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 </w:t>
      </w:r>
      <w:proofErr w:type="spellStart"/>
      <w:r w:rsidR="00F02DCE" w:rsidRPr="00B3151F">
        <w:rPr>
          <w:rFonts w:ascii="Times New Roman" w:eastAsiaTheme="majorEastAsia" w:hAnsi="Times New Roman" w:cs="Times New Roman"/>
          <w:sz w:val="24"/>
          <w:lang w:val="lv-LV"/>
        </w:rPr>
        <w:t>New</w:t>
      </w:r>
      <w:proofErr w:type="spellEnd"/>
      <w:r w:rsidR="00F02DCE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 </w:t>
      </w:r>
      <w:proofErr w:type="spellStart"/>
      <w:r w:rsidR="00F02DCE" w:rsidRPr="00B3151F">
        <w:rPr>
          <w:rFonts w:ascii="Times New Roman" w:eastAsiaTheme="majorEastAsia" w:hAnsi="Times New Roman" w:cs="Times New Roman"/>
          <w:sz w:val="24"/>
          <w:lang w:val="lv-LV"/>
        </w:rPr>
        <w:t>Roman</w:t>
      </w:r>
      <w:proofErr w:type="spellEnd"/>
      <w:r w:rsidR="00F02DCE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 slīprakstā</w:t>
      </w:r>
      <w:r w:rsidR="005032C1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 (</w:t>
      </w:r>
      <w:proofErr w:type="spellStart"/>
      <w:r w:rsidR="005032C1" w:rsidRPr="00B3151F">
        <w:rPr>
          <w:rFonts w:ascii="Times New Roman" w:eastAsiaTheme="majorEastAsia" w:hAnsi="Times New Roman" w:cs="Times New Roman"/>
          <w:sz w:val="24"/>
          <w:lang w:val="lv-LV"/>
        </w:rPr>
        <w:t>Italic</w:t>
      </w:r>
      <w:proofErr w:type="spellEnd"/>
      <w:r w:rsidR="005032C1" w:rsidRPr="00B3151F">
        <w:rPr>
          <w:rFonts w:ascii="Times New Roman" w:eastAsiaTheme="majorEastAsia" w:hAnsi="Times New Roman" w:cs="Times New Roman"/>
          <w:sz w:val="24"/>
          <w:lang w:val="lv-LV"/>
        </w:rPr>
        <w:t>)</w:t>
      </w:r>
      <w:r w:rsidR="00F02DCE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, burtu lielums 12 </w:t>
      </w:r>
      <w:proofErr w:type="spellStart"/>
      <w:r w:rsidR="00F02DCE" w:rsidRPr="00B3151F">
        <w:rPr>
          <w:rFonts w:ascii="Times New Roman" w:eastAsiaTheme="majorEastAsia" w:hAnsi="Times New Roman" w:cs="Times New Roman"/>
          <w:sz w:val="24"/>
          <w:lang w:val="lv-LV"/>
        </w:rPr>
        <w:t>pt</w:t>
      </w:r>
      <w:proofErr w:type="spellEnd"/>
      <w:r w:rsidR="00F02DCE" w:rsidRPr="00B3151F">
        <w:rPr>
          <w:rFonts w:ascii="Times New Roman" w:eastAsiaTheme="majorEastAsia" w:hAnsi="Times New Roman" w:cs="Times New Roman"/>
          <w:sz w:val="24"/>
          <w:lang w:val="lv-LV"/>
        </w:rPr>
        <w:t>.</w:t>
      </w:r>
    </w:p>
    <w:p w14:paraId="5CB80530" w14:textId="695832B0" w:rsidR="00053930" w:rsidRPr="00B3151F" w:rsidRDefault="00567239" w:rsidP="00155C6C">
      <w:pPr>
        <w:pStyle w:val="IATED-Affiliation"/>
        <w:jc w:val="both"/>
        <w:rPr>
          <w:rFonts w:ascii="Times New Roman" w:eastAsiaTheme="majorEastAsia" w:hAnsi="Times New Roman" w:cs="Times New Roman"/>
          <w:sz w:val="24"/>
          <w:lang w:val="lv-LV"/>
        </w:rPr>
      </w:pPr>
      <w:proofErr w:type="spellStart"/>
      <w:r w:rsidRPr="00B3151F">
        <w:rPr>
          <w:rFonts w:ascii="Times New Roman" w:eastAsiaTheme="majorEastAsia" w:hAnsi="Times New Roman" w:cs="Times New Roman"/>
          <w:b/>
          <w:sz w:val="24"/>
          <w:lang w:val="lv-LV"/>
        </w:rPr>
        <w:t>Keywords</w:t>
      </w:r>
      <w:proofErr w:type="spellEnd"/>
      <w:r w:rsidRPr="00B3151F">
        <w:rPr>
          <w:rFonts w:ascii="Times New Roman" w:eastAsiaTheme="majorEastAsia" w:hAnsi="Times New Roman" w:cs="Times New Roman"/>
          <w:b/>
          <w:sz w:val="24"/>
          <w:lang w:val="lv-LV"/>
        </w:rPr>
        <w:t>:</w:t>
      </w:r>
      <w:r w:rsidR="00B33C9A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 </w:t>
      </w:r>
      <w:r w:rsidR="00706D73" w:rsidRPr="00B3151F">
        <w:rPr>
          <w:rFonts w:ascii="Times New Roman" w:eastAsiaTheme="majorEastAsia" w:hAnsi="Times New Roman" w:cs="Times New Roman"/>
          <w:sz w:val="24"/>
          <w:lang w:val="lv-LV"/>
        </w:rPr>
        <w:t>atslēgvārdu</w:t>
      </w:r>
      <w:r w:rsidR="00F46E41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 saraksts </w:t>
      </w:r>
      <w:r w:rsidR="006E1E84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angļu valodā </w:t>
      </w:r>
      <w:r w:rsidR="00F46E41" w:rsidRPr="00B3151F">
        <w:rPr>
          <w:rFonts w:ascii="Times New Roman" w:eastAsiaTheme="majorEastAsia" w:hAnsi="Times New Roman" w:cs="Times New Roman"/>
          <w:sz w:val="24"/>
          <w:lang w:val="lv-LV"/>
        </w:rPr>
        <w:t>alfabētiskā secībā</w:t>
      </w:r>
      <w:r w:rsidR="00053930" w:rsidRPr="00B3151F">
        <w:rPr>
          <w:rFonts w:ascii="Times New Roman" w:eastAsiaTheme="majorEastAsia" w:hAnsi="Times New Roman" w:cs="Times New Roman"/>
          <w:sz w:val="24"/>
          <w:lang w:val="lv-LV"/>
        </w:rPr>
        <w:t>,</w:t>
      </w:r>
      <w:r w:rsidR="00706D73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 </w:t>
      </w:r>
      <w:r w:rsidR="00F46E41" w:rsidRPr="00B3151F">
        <w:rPr>
          <w:rFonts w:ascii="Times New Roman" w:eastAsiaTheme="majorEastAsia" w:hAnsi="Times New Roman" w:cs="Times New Roman"/>
          <w:sz w:val="24"/>
          <w:lang w:val="lv-LV"/>
        </w:rPr>
        <w:t>atslēgvārdu s</w:t>
      </w:r>
      <w:r w:rsidR="006E1E84" w:rsidRPr="00B3151F">
        <w:rPr>
          <w:rFonts w:ascii="Times New Roman" w:eastAsiaTheme="majorEastAsia" w:hAnsi="Times New Roman" w:cs="Times New Roman"/>
          <w:sz w:val="24"/>
          <w:lang w:val="lv-LV"/>
        </w:rPr>
        <w:t xml:space="preserve">araksts nepārsniedz 7 vārdus. </w:t>
      </w:r>
      <w:r w:rsidRPr="00B3151F">
        <w:rPr>
          <w:rFonts w:ascii="Times New Roman" w:eastAsiaTheme="majorEastAsia" w:hAnsi="Times New Roman" w:cs="Times New Roman"/>
          <w:sz w:val="24"/>
          <w:lang w:val="lv-LV"/>
        </w:rPr>
        <w:t>.</w:t>
      </w:r>
    </w:p>
    <w:p w14:paraId="1AABDB3B" w14:textId="77777777" w:rsidR="00D819CB" w:rsidRPr="00B3151F" w:rsidRDefault="00D819CB" w:rsidP="00155C6C">
      <w:pPr>
        <w:pStyle w:val="IATED-Affiliation"/>
        <w:jc w:val="both"/>
        <w:rPr>
          <w:rFonts w:ascii="Times New Roman" w:hAnsi="Times New Roman" w:cs="Times New Roman"/>
          <w:b/>
          <w:i w:val="0"/>
          <w:sz w:val="24"/>
          <w:lang w:val="lv-LV"/>
        </w:rPr>
      </w:pPr>
    </w:p>
    <w:p w14:paraId="4E062346" w14:textId="329A255E" w:rsidR="001023FC" w:rsidRPr="00B3151F" w:rsidRDefault="00602D59" w:rsidP="00155C6C">
      <w:pPr>
        <w:pStyle w:val="IATED-Authors"/>
        <w:spacing w:after="0"/>
      </w:pPr>
      <w:proofErr w:type="spellStart"/>
      <w:r w:rsidRPr="00B3151F">
        <w:rPr>
          <w:rFonts w:ascii="Times New Roman" w:hAnsi="Times New Roman" w:cs="Times New Roman"/>
          <w:sz w:val="28"/>
          <w:szCs w:val="28"/>
        </w:rPr>
        <w:t>Ievads</w:t>
      </w:r>
      <w:proofErr w:type="spellEnd"/>
      <w:r w:rsidR="001023FC" w:rsidRPr="00B3151F">
        <w:rPr>
          <w:rFonts w:ascii="Times New Roman" w:hAnsi="Times New Roman" w:cs="Times New Roman"/>
          <w:sz w:val="28"/>
          <w:szCs w:val="28"/>
        </w:rPr>
        <w:t xml:space="preserve"> </w:t>
      </w:r>
      <w:r w:rsidR="001023FC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[</w:t>
      </w:r>
      <w:proofErr w:type="spellStart"/>
      <w:r w:rsidR="001023FC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Times</w:t>
      </w:r>
      <w:proofErr w:type="spellEnd"/>
      <w:r w:rsidR="001023FC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</w:t>
      </w:r>
      <w:proofErr w:type="spellStart"/>
      <w:r w:rsidR="001023FC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New</w:t>
      </w:r>
      <w:proofErr w:type="spellEnd"/>
      <w:r w:rsidR="001023FC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</w:t>
      </w:r>
      <w:proofErr w:type="spellStart"/>
      <w:r w:rsidR="001023FC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Roman</w:t>
      </w:r>
      <w:proofErr w:type="spellEnd"/>
      <w:r w:rsidR="001023FC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, 14</w:t>
      </w:r>
      <w:r w:rsidR="001023FC" w:rsidRPr="00B315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023FC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pt</w:t>
      </w:r>
      <w:proofErr w:type="spellEnd"/>
      <w:r w:rsidR="001023FC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>, treknraksts, centrēts]</w:t>
      </w:r>
      <w:r w:rsidR="00CD0C09" w:rsidRPr="00B3151F">
        <w:rPr>
          <w:rFonts w:ascii="Times New Roman" w:hAnsi="Times New Roman" w:cs="Times New Roman"/>
          <w:b w:val="0"/>
          <w:sz w:val="28"/>
          <w:szCs w:val="28"/>
          <w:lang w:val="lv-LV"/>
        </w:rPr>
        <w:t xml:space="preserve"> </w:t>
      </w:r>
    </w:p>
    <w:p w14:paraId="5C842126" w14:textId="77777777" w:rsidR="00053930" w:rsidRPr="00B3151F" w:rsidRDefault="00053930" w:rsidP="00155C6C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F89E26" w14:textId="5FCCCAAA" w:rsidR="001023FC" w:rsidRPr="00B3151F" w:rsidRDefault="001023FC" w:rsidP="00155C6C">
      <w:pPr>
        <w:pStyle w:val="Heading1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51F">
        <w:rPr>
          <w:rFonts w:ascii="Times New Roman" w:hAnsi="Times New Roman" w:cs="Times New Roman"/>
          <w:b w:val="0"/>
          <w:sz w:val="28"/>
          <w:szCs w:val="28"/>
        </w:rPr>
        <w:t>Lapas izmērs ir A4,</w:t>
      </w:r>
      <w:r w:rsidR="009220CB" w:rsidRPr="00B3151F">
        <w:rPr>
          <w:rFonts w:ascii="Times New Roman" w:hAnsi="Times New Roman" w:cs="Times New Roman"/>
          <w:b w:val="0"/>
          <w:sz w:val="28"/>
          <w:szCs w:val="28"/>
        </w:rPr>
        <w:t xml:space="preserve"> teksts</w:t>
      </w:r>
      <w:r w:rsidRPr="00B3151F">
        <w:rPr>
          <w:rFonts w:ascii="Times New Roman" w:hAnsi="Times New Roman" w:cs="Times New Roman"/>
          <w:b w:val="0"/>
          <w:sz w:val="28"/>
          <w:szCs w:val="28"/>
        </w:rPr>
        <w:t xml:space="preserve"> vienā kolonnā, atstarpes starp rindiņām – vienkāršās (</w:t>
      </w:r>
      <w:proofErr w:type="spellStart"/>
      <w:r w:rsidRPr="00B3151F">
        <w:rPr>
          <w:rFonts w:ascii="Times New Roman" w:hAnsi="Times New Roman" w:cs="Times New Roman"/>
          <w:b w:val="0"/>
          <w:sz w:val="28"/>
          <w:szCs w:val="28"/>
        </w:rPr>
        <w:t>single</w:t>
      </w:r>
      <w:proofErr w:type="spellEnd"/>
      <w:r w:rsidRPr="00B3151F">
        <w:rPr>
          <w:rFonts w:ascii="Times New Roman" w:hAnsi="Times New Roman" w:cs="Times New Roman"/>
          <w:b w:val="0"/>
          <w:sz w:val="28"/>
          <w:szCs w:val="28"/>
        </w:rPr>
        <w:t>), lapas kreisā mala – 25 mm, labā mala – 25 mm, augšējā mala – 25 mm, apakšējā mala – 25 mm.</w:t>
      </w:r>
    </w:p>
    <w:p w14:paraId="03D7EE80" w14:textId="41447528" w:rsidR="00053930" w:rsidRPr="00B3151F" w:rsidRDefault="00684DBC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F</w:t>
      </w:r>
      <w:r w:rsidR="00BB67AE" w:rsidRPr="00B3151F">
        <w:rPr>
          <w:rFonts w:ascii="Times New Roman" w:hAnsi="Times New Roman"/>
          <w:sz w:val="28"/>
          <w:szCs w:val="28"/>
          <w:lang w:val="lv-LV"/>
        </w:rPr>
        <w:t>onts</w:t>
      </w:r>
      <w:r w:rsidR="00053930"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="00053930" w:rsidRPr="00B3151F">
        <w:rPr>
          <w:rFonts w:ascii="Times New Roman" w:hAnsi="Times New Roman"/>
          <w:sz w:val="28"/>
          <w:szCs w:val="28"/>
          <w:lang w:val="lv-LV"/>
        </w:rPr>
        <w:t>Times</w:t>
      </w:r>
      <w:proofErr w:type="spellEnd"/>
      <w:r w:rsidR="00053930"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="00053930" w:rsidRPr="00B3151F">
        <w:rPr>
          <w:rFonts w:ascii="Times New Roman" w:hAnsi="Times New Roman"/>
          <w:sz w:val="28"/>
          <w:szCs w:val="28"/>
          <w:lang w:val="lv-LV"/>
        </w:rPr>
        <w:t>New</w:t>
      </w:r>
      <w:proofErr w:type="spellEnd"/>
      <w:r w:rsidR="00053930"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="00053930" w:rsidRPr="00B3151F">
        <w:rPr>
          <w:rFonts w:ascii="Times New Roman" w:hAnsi="Times New Roman"/>
          <w:sz w:val="28"/>
          <w:szCs w:val="28"/>
          <w:lang w:val="lv-LV"/>
        </w:rPr>
        <w:t>Roman</w:t>
      </w:r>
      <w:proofErr w:type="spellEnd"/>
      <w:r w:rsidR="00053930" w:rsidRPr="00B3151F">
        <w:rPr>
          <w:rFonts w:ascii="Times New Roman" w:hAnsi="Times New Roman"/>
          <w:sz w:val="28"/>
          <w:szCs w:val="28"/>
          <w:lang w:val="lv-LV"/>
        </w:rPr>
        <w:t xml:space="preserve">, </w:t>
      </w:r>
      <w:r w:rsidR="00602D59" w:rsidRPr="00B3151F">
        <w:rPr>
          <w:rFonts w:ascii="Times New Roman" w:hAnsi="Times New Roman"/>
          <w:sz w:val="28"/>
          <w:szCs w:val="28"/>
          <w:lang w:val="lv-LV"/>
        </w:rPr>
        <w:t>burtu lielums</w:t>
      </w:r>
      <w:r w:rsidR="00EF7443"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053930" w:rsidRPr="00B3151F">
        <w:rPr>
          <w:rFonts w:ascii="Times New Roman" w:hAnsi="Times New Roman"/>
          <w:sz w:val="28"/>
          <w:szCs w:val="28"/>
          <w:lang w:val="lv-LV"/>
        </w:rPr>
        <w:t xml:space="preserve">14 </w:t>
      </w:r>
      <w:proofErr w:type="spellStart"/>
      <w:r w:rsidR="00053930" w:rsidRPr="00B3151F">
        <w:rPr>
          <w:rFonts w:ascii="Times New Roman" w:hAnsi="Times New Roman"/>
          <w:sz w:val="28"/>
          <w:szCs w:val="28"/>
          <w:lang w:val="lv-LV"/>
        </w:rPr>
        <w:t>pt</w:t>
      </w:r>
      <w:proofErr w:type="spellEnd"/>
      <w:r w:rsidR="0009217F" w:rsidRPr="00B3151F">
        <w:rPr>
          <w:rFonts w:ascii="Times New Roman" w:hAnsi="Times New Roman"/>
          <w:sz w:val="28"/>
          <w:szCs w:val="28"/>
          <w:lang w:val="lv-LV"/>
        </w:rPr>
        <w:t xml:space="preserve">. </w:t>
      </w:r>
      <w:r w:rsidR="00ED2A66" w:rsidRPr="00B3151F">
        <w:rPr>
          <w:rFonts w:ascii="Times New Roman" w:eastAsia="Times New Roman" w:hAnsi="Times New Roman"/>
          <w:sz w:val="28"/>
          <w:szCs w:val="28"/>
          <w:lang w:val="lv-LV"/>
        </w:rPr>
        <w:t>A</w:t>
      </w:r>
      <w:proofErr w:type="spellStart"/>
      <w:r w:rsidR="00ED2A66" w:rsidRPr="00B3151F">
        <w:rPr>
          <w:rFonts w:ascii="Times New Roman" w:eastAsia="Times New Roman" w:hAnsi="Times New Roman"/>
          <w:sz w:val="28"/>
          <w:szCs w:val="28"/>
        </w:rPr>
        <w:t>tkāp</w:t>
      </w:r>
      <w:r w:rsidR="00ED2A66" w:rsidRPr="00B3151F">
        <w:rPr>
          <w:rFonts w:ascii="Times New Roman" w:eastAsia="Times New Roman" w:hAnsi="Times New Roman"/>
          <w:spacing w:val="-2"/>
          <w:sz w:val="28"/>
          <w:szCs w:val="28"/>
        </w:rPr>
        <w:t>e</w:t>
      </w:r>
      <w:proofErr w:type="spellEnd"/>
      <w:r w:rsidR="00ED2A66" w:rsidRPr="00B3151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D2A66" w:rsidRPr="00B3151F">
        <w:rPr>
          <w:rFonts w:ascii="Times New Roman" w:eastAsia="Times New Roman" w:hAnsi="Times New Roman"/>
          <w:sz w:val="28"/>
          <w:szCs w:val="28"/>
        </w:rPr>
        <w:t>sāk</w:t>
      </w:r>
      <w:r w:rsidR="00ED2A66" w:rsidRPr="00B3151F">
        <w:rPr>
          <w:rFonts w:ascii="Times New Roman" w:eastAsia="Times New Roman" w:hAnsi="Times New Roman"/>
          <w:spacing w:val="-1"/>
          <w:sz w:val="28"/>
          <w:szCs w:val="28"/>
        </w:rPr>
        <w:t>o</w:t>
      </w:r>
      <w:r w:rsidR="00ED2A66" w:rsidRPr="00B3151F">
        <w:rPr>
          <w:rFonts w:ascii="Times New Roman" w:eastAsia="Times New Roman" w:hAnsi="Times New Roman"/>
          <w:sz w:val="28"/>
          <w:szCs w:val="28"/>
        </w:rPr>
        <w:t>t</w:t>
      </w:r>
      <w:proofErr w:type="spellEnd"/>
      <w:r w:rsidR="00ED2A66" w:rsidRPr="00B315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D2A66" w:rsidRPr="00B3151F">
        <w:rPr>
          <w:rFonts w:ascii="Times New Roman" w:eastAsia="Times New Roman" w:hAnsi="Times New Roman"/>
          <w:sz w:val="28"/>
          <w:szCs w:val="28"/>
        </w:rPr>
        <w:t>jaunu</w:t>
      </w:r>
      <w:proofErr w:type="spellEnd"/>
      <w:r w:rsidR="00ED2A66" w:rsidRPr="00B3151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="00ED2A66" w:rsidRPr="00B3151F">
        <w:rPr>
          <w:rFonts w:ascii="Times New Roman" w:eastAsia="Times New Roman" w:hAnsi="Times New Roman"/>
          <w:sz w:val="28"/>
          <w:szCs w:val="28"/>
        </w:rPr>
        <w:t>rin</w:t>
      </w:r>
      <w:r w:rsidR="00ED2A66" w:rsidRPr="00B3151F">
        <w:rPr>
          <w:rFonts w:ascii="Times New Roman" w:eastAsia="Times New Roman" w:hAnsi="Times New Roman"/>
          <w:spacing w:val="1"/>
          <w:sz w:val="28"/>
          <w:szCs w:val="28"/>
        </w:rPr>
        <w:t>d</w:t>
      </w:r>
      <w:r w:rsidR="00ED2A66" w:rsidRPr="00B3151F">
        <w:rPr>
          <w:rFonts w:ascii="Times New Roman" w:eastAsia="Times New Roman" w:hAnsi="Times New Roman"/>
          <w:sz w:val="28"/>
          <w:szCs w:val="28"/>
        </w:rPr>
        <w:t>kopu</w:t>
      </w:r>
      <w:proofErr w:type="spellEnd"/>
      <w:r w:rsidR="00FB45F8" w:rsidRPr="00B3151F">
        <w:rPr>
          <w:rFonts w:ascii="Times New Roman" w:eastAsia="Times New Roman" w:hAnsi="Times New Roman"/>
          <w:sz w:val="28"/>
          <w:szCs w:val="28"/>
          <w:lang w:val="lv-LV"/>
        </w:rPr>
        <w:t>, 10 mm.</w:t>
      </w:r>
    </w:p>
    <w:p w14:paraId="0DE55E0C" w14:textId="6AFC2C16" w:rsidR="001023FC" w:rsidRPr="00B3151F" w:rsidRDefault="001023FC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Ievadā tiek formulēta tēmas aktualitāte, pētījuma mērķis, metodes.</w:t>
      </w:r>
      <w:r w:rsidR="006E1E84"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1405F8" w:rsidRPr="00B3151F">
        <w:rPr>
          <w:rFonts w:ascii="Times New Roman" w:hAnsi="Times New Roman"/>
          <w:sz w:val="28"/>
          <w:szCs w:val="28"/>
          <w:lang w:val="lv-LV"/>
        </w:rPr>
        <w:t>Apjoms – 2/3 lpp. līdz 1 lpp.</w:t>
      </w:r>
    </w:p>
    <w:p w14:paraId="3355B905" w14:textId="77777777" w:rsidR="00053930" w:rsidRPr="00B3151F" w:rsidRDefault="00053930" w:rsidP="00155C6C">
      <w:pPr>
        <w:pStyle w:val="BodyText3"/>
        <w:spacing w:after="0" w:line="240" w:lineRule="auto"/>
        <w:ind w:firstLine="567"/>
        <w:rPr>
          <w:rFonts w:ascii="Times New Roman" w:hAnsi="Times New Roman"/>
          <w:sz w:val="28"/>
          <w:szCs w:val="28"/>
          <w:lang w:val="lv-LV"/>
        </w:rPr>
      </w:pPr>
    </w:p>
    <w:p w14:paraId="7AA7B34E" w14:textId="77777777" w:rsidR="00F90C68" w:rsidRPr="00B3151F" w:rsidRDefault="001023FC" w:rsidP="00155C6C">
      <w:pPr>
        <w:pStyle w:val="BodyText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sz w:val="28"/>
          <w:szCs w:val="28"/>
          <w:lang w:val="lv-LV"/>
        </w:rPr>
        <w:t>Pamatteksts</w:t>
      </w:r>
    </w:p>
    <w:p w14:paraId="0E96A3E9" w14:textId="77777777" w:rsidR="00165020" w:rsidRPr="00B3151F" w:rsidRDefault="00165020" w:rsidP="00155C6C">
      <w:pPr>
        <w:pStyle w:val="BodyText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441ADCC3" w14:textId="28BD0B2A" w:rsidR="00354416" w:rsidRPr="00B3151F" w:rsidRDefault="00354416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Tiek pieņemti or</w:t>
      </w:r>
      <w:r w:rsidR="001405F8" w:rsidRPr="00B3151F">
        <w:rPr>
          <w:rFonts w:ascii="Times New Roman" w:hAnsi="Times New Roman"/>
          <w:sz w:val="28"/>
          <w:szCs w:val="28"/>
          <w:lang w:val="lv-LV"/>
        </w:rPr>
        <w:t>iģināli empīriskie un teorētiskie pētījumi</w:t>
      </w:r>
      <w:r w:rsidR="00D663D2"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B3151F">
        <w:rPr>
          <w:rFonts w:ascii="Times New Roman" w:hAnsi="Times New Roman"/>
          <w:sz w:val="28"/>
          <w:szCs w:val="28"/>
          <w:lang w:val="lv-LV"/>
        </w:rPr>
        <w:t xml:space="preserve">par nozīmīgu tēmu un </w:t>
      </w:r>
      <w:r w:rsidR="00DB7D46" w:rsidRPr="00B3151F">
        <w:rPr>
          <w:rFonts w:ascii="Times New Roman" w:hAnsi="Times New Roman"/>
          <w:sz w:val="28"/>
          <w:szCs w:val="28"/>
          <w:lang w:val="lv-LV"/>
        </w:rPr>
        <w:t xml:space="preserve">tās saistību ar praksi. </w:t>
      </w:r>
    </w:p>
    <w:p w14:paraId="55940ABE" w14:textId="77777777" w:rsidR="001023FC" w:rsidRPr="00B3151F" w:rsidRDefault="00F02DCE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 xml:space="preserve">Pamatteksta </w:t>
      </w:r>
      <w:r w:rsidR="00EF7443" w:rsidRPr="00B3151F">
        <w:rPr>
          <w:rFonts w:ascii="Times New Roman" w:hAnsi="Times New Roman"/>
          <w:sz w:val="28"/>
          <w:szCs w:val="28"/>
          <w:lang w:val="lv-LV"/>
        </w:rPr>
        <w:t>font</w:t>
      </w:r>
      <w:r w:rsidR="00B46463" w:rsidRPr="00B3151F">
        <w:rPr>
          <w:rFonts w:ascii="Times New Roman" w:hAnsi="Times New Roman"/>
          <w:sz w:val="28"/>
          <w:szCs w:val="28"/>
          <w:lang w:val="lv-LV"/>
        </w:rPr>
        <w:t>s</w:t>
      </w:r>
      <w:r w:rsidR="00EF7443"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="00EF7443" w:rsidRPr="00B3151F">
        <w:rPr>
          <w:rFonts w:ascii="Times New Roman" w:hAnsi="Times New Roman"/>
          <w:i/>
          <w:sz w:val="28"/>
          <w:szCs w:val="28"/>
          <w:lang w:val="lv-LV"/>
        </w:rPr>
        <w:t>Times</w:t>
      </w:r>
      <w:proofErr w:type="spellEnd"/>
      <w:r w:rsidR="00EF7443"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="00EF7443" w:rsidRPr="00B3151F">
        <w:rPr>
          <w:rFonts w:ascii="Times New Roman" w:hAnsi="Times New Roman"/>
          <w:i/>
          <w:sz w:val="28"/>
          <w:szCs w:val="28"/>
          <w:lang w:val="lv-LV"/>
        </w:rPr>
        <w:t>New</w:t>
      </w:r>
      <w:proofErr w:type="spellEnd"/>
      <w:r w:rsidR="00EF7443"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="00EF7443" w:rsidRPr="00B3151F">
        <w:rPr>
          <w:rFonts w:ascii="Times New Roman" w:hAnsi="Times New Roman"/>
          <w:i/>
          <w:sz w:val="28"/>
          <w:szCs w:val="28"/>
          <w:lang w:val="lv-LV"/>
        </w:rPr>
        <w:t>Roman</w:t>
      </w:r>
      <w:proofErr w:type="spellEnd"/>
      <w:r w:rsidR="00EF7443" w:rsidRPr="00B3151F">
        <w:rPr>
          <w:rFonts w:ascii="Times New Roman" w:hAnsi="Times New Roman"/>
          <w:sz w:val="28"/>
          <w:szCs w:val="28"/>
          <w:lang w:val="lv-LV"/>
        </w:rPr>
        <w:t xml:space="preserve">, </w:t>
      </w:r>
      <w:r w:rsidR="00BB67AE" w:rsidRPr="00B3151F">
        <w:rPr>
          <w:rFonts w:ascii="Times New Roman" w:hAnsi="Times New Roman"/>
          <w:sz w:val="28"/>
          <w:szCs w:val="28"/>
          <w:lang w:val="lv-LV"/>
        </w:rPr>
        <w:t>burtu lielums</w:t>
      </w:r>
      <w:r w:rsidR="001023FC" w:rsidRPr="00B3151F">
        <w:rPr>
          <w:rFonts w:ascii="Times New Roman" w:hAnsi="Times New Roman"/>
          <w:sz w:val="28"/>
          <w:szCs w:val="28"/>
          <w:lang w:val="lv-LV"/>
        </w:rPr>
        <w:t xml:space="preserve"> 14 </w:t>
      </w:r>
      <w:proofErr w:type="spellStart"/>
      <w:r w:rsidR="001023FC" w:rsidRPr="00B3151F">
        <w:rPr>
          <w:rFonts w:ascii="Times New Roman" w:hAnsi="Times New Roman"/>
          <w:sz w:val="28"/>
          <w:szCs w:val="28"/>
          <w:lang w:val="lv-LV"/>
        </w:rPr>
        <w:t>pt</w:t>
      </w:r>
      <w:proofErr w:type="spellEnd"/>
      <w:r w:rsidR="001023FC" w:rsidRPr="00B3151F">
        <w:rPr>
          <w:rFonts w:ascii="Times New Roman" w:hAnsi="Times New Roman"/>
          <w:sz w:val="28"/>
          <w:szCs w:val="28"/>
          <w:lang w:val="lv-LV"/>
        </w:rPr>
        <w:t xml:space="preserve">. </w:t>
      </w:r>
    </w:p>
    <w:p w14:paraId="2B6CF610" w14:textId="7F02A54A" w:rsidR="001023FC" w:rsidRPr="00B3151F" w:rsidRDefault="001023FC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Rakstam ieteicamas šādas</w:t>
      </w:r>
      <w:r w:rsidR="00FD481B"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D663D2" w:rsidRPr="00B3151F">
        <w:rPr>
          <w:rFonts w:ascii="Times New Roman" w:hAnsi="Times New Roman"/>
          <w:sz w:val="28"/>
          <w:szCs w:val="28"/>
          <w:lang w:val="lv-LV"/>
        </w:rPr>
        <w:t>no</w:t>
      </w:r>
      <w:r w:rsidR="00FD481B" w:rsidRPr="00B3151F">
        <w:rPr>
          <w:rFonts w:ascii="Times New Roman" w:hAnsi="Times New Roman"/>
          <w:sz w:val="28"/>
          <w:szCs w:val="28"/>
          <w:lang w:val="lv-LV"/>
        </w:rPr>
        <w:t>daļas</w:t>
      </w:r>
      <w:r w:rsidRPr="00B3151F">
        <w:rPr>
          <w:rFonts w:ascii="Times New Roman" w:hAnsi="Times New Roman"/>
          <w:sz w:val="28"/>
          <w:szCs w:val="28"/>
          <w:lang w:val="lv-LV"/>
        </w:rPr>
        <w:t>:</w:t>
      </w:r>
    </w:p>
    <w:p w14:paraId="0E2891E4" w14:textId="47E13B5C" w:rsidR="001023FC" w:rsidRPr="00B3151F" w:rsidRDefault="001023FC" w:rsidP="00155C6C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literatūras apskats – analizētas atziņas par pētāmo jautājumu, sniegts pārskats par citiem pētījumiem u.</w:t>
      </w:r>
      <w:r w:rsidR="00D663D2" w:rsidRPr="00B3151F">
        <w:rPr>
          <w:rFonts w:ascii="Times New Roman" w:hAnsi="Times New Roman"/>
          <w:sz w:val="28"/>
          <w:szCs w:val="28"/>
          <w:lang w:val="lv-LV"/>
        </w:rPr>
        <w:t> </w:t>
      </w:r>
      <w:r w:rsidRPr="00B3151F">
        <w:rPr>
          <w:rFonts w:ascii="Times New Roman" w:hAnsi="Times New Roman"/>
          <w:sz w:val="28"/>
          <w:szCs w:val="28"/>
          <w:lang w:val="lv-LV"/>
        </w:rPr>
        <w:t>tml.;</w:t>
      </w:r>
    </w:p>
    <w:p w14:paraId="457195A5" w14:textId="77777777" w:rsidR="001023FC" w:rsidRPr="00B3151F" w:rsidRDefault="00685712" w:rsidP="00155C6C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 xml:space="preserve">metodoloģija – raksturoti pētījuma instrumenti, datu ieguves </w:t>
      </w:r>
      <w:r w:rsidR="000718FC" w:rsidRPr="00B3151F">
        <w:rPr>
          <w:rFonts w:ascii="Times New Roman" w:hAnsi="Times New Roman"/>
          <w:sz w:val="28"/>
          <w:szCs w:val="28"/>
          <w:lang w:val="lv-LV"/>
        </w:rPr>
        <w:t xml:space="preserve">procedūra </w:t>
      </w:r>
      <w:r w:rsidRPr="00B3151F">
        <w:rPr>
          <w:rFonts w:ascii="Times New Roman" w:hAnsi="Times New Roman"/>
          <w:sz w:val="28"/>
          <w:szCs w:val="28"/>
          <w:lang w:val="lv-LV"/>
        </w:rPr>
        <w:t>un analīzes metodes, pētījuma izlase;</w:t>
      </w:r>
    </w:p>
    <w:p w14:paraId="3186AF29" w14:textId="77777777" w:rsidR="00685712" w:rsidRPr="00B3151F" w:rsidRDefault="00685712" w:rsidP="00155C6C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pētījuma rezultāti – prezentēti  būtiskākie rezultāti un to interpretācija;</w:t>
      </w:r>
    </w:p>
    <w:p w14:paraId="16FA9808" w14:textId="776202AD" w:rsidR="00685712" w:rsidRPr="00B3151F" w:rsidRDefault="00685712" w:rsidP="00155C6C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secinājumi</w:t>
      </w:r>
      <w:r w:rsidR="00D663D2" w:rsidRPr="00B3151F">
        <w:rPr>
          <w:rFonts w:ascii="Times New Roman" w:hAnsi="Times New Roman"/>
          <w:sz w:val="28"/>
          <w:szCs w:val="28"/>
          <w:lang w:val="lv-LV"/>
        </w:rPr>
        <w:t xml:space="preserve"> un</w:t>
      </w:r>
      <w:r w:rsidR="001405F8" w:rsidRPr="00B3151F">
        <w:rPr>
          <w:rFonts w:ascii="Times New Roman" w:hAnsi="Times New Roman"/>
          <w:sz w:val="28"/>
          <w:szCs w:val="28"/>
          <w:lang w:val="lv-LV"/>
        </w:rPr>
        <w:t>/vai</w:t>
      </w:r>
      <w:r w:rsidR="00D663D2" w:rsidRPr="00B3151F">
        <w:rPr>
          <w:rFonts w:ascii="Times New Roman" w:hAnsi="Times New Roman"/>
          <w:sz w:val="28"/>
          <w:szCs w:val="28"/>
          <w:lang w:val="lv-LV"/>
        </w:rPr>
        <w:t xml:space="preserve"> priekšlikumi</w:t>
      </w:r>
      <w:r w:rsidRPr="00B3151F">
        <w:rPr>
          <w:rFonts w:ascii="Times New Roman" w:hAnsi="Times New Roman"/>
          <w:sz w:val="28"/>
          <w:szCs w:val="28"/>
          <w:lang w:val="lv-LV"/>
        </w:rPr>
        <w:t>;</w:t>
      </w:r>
    </w:p>
    <w:p w14:paraId="26A7201B" w14:textId="6BD37314" w:rsidR="009B17BB" w:rsidRPr="00B3151F" w:rsidRDefault="009B17BB" w:rsidP="00155C6C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 xml:space="preserve">kopsavilkums – angļu valodā, </w:t>
      </w:r>
      <w:r w:rsidR="001405F8" w:rsidRPr="00B3151F">
        <w:rPr>
          <w:rFonts w:ascii="Times New Roman" w:hAnsi="Times New Roman"/>
          <w:sz w:val="28"/>
          <w:szCs w:val="28"/>
          <w:lang w:val="lv-LV"/>
        </w:rPr>
        <w:t>apjoms – 2/3 lpp. līdz 1 lpp.</w:t>
      </w:r>
    </w:p>
    <w:p w14:paraId="7487844C" w14:textId="77777777" w:rsidR="00685712" w:rsidRPr="00B3151F" w:rsidRDefault="00870113" w:rsidP="00155C6C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pateicības – šai sadaļā tiek ievietotas arī atsauces uz projektiem;</w:t>
      </w:r>
    </w:p>
    <w:p w14:paraId="0DEB454F" w14:textId="77777777" w:rsidR="00685712" w:rsidRPr="00B3151F" w:rsidRDefault="00685712" w:rsidP="00155C6C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lastRenderedPageBreak/>
        <w:t>literatūras saraksts, kurā tiek minēti tikai tie avoti, uz kuriem ir atsauces tekstā.</w:t>
      </w:r>
    </w:p>
    <w:p w14:paraId="15CE982E" w14:textId="163FF411" w:rsidR="00870113" w:rsidRPr="00B3151F" w:rsidRDefault="00FD481B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Atbilstoši raksta veidam un mērķim</w:t>
      </w:r>
      <w:r w:rsidR="00D663D2"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B3151F">
        <w:rPr>
          <w:rFonts w:ascii="Times New Roman" w:hAnsi="Times New Roman"/>
          <w:sz w:val="28"/>
          <w:szCs w:val="28"/>
          <w:lang w:val="lv-LV"/>
        </w:rPr>
        <w:t>var būt nelielas izmaiņas raksta struktūr</w:t>
      </w:r>
      <w:r w:rsidR="005032C1" w:rsidRPr="00B3151F">
        <w:rPr>
          <w:rFonts w:ascii="Times New Roman" w:hAnsi="Times New Roman"/>
          <w:sz w:val="28"/>
          <w:szCs w:val="28"/>
          <w:lang w:val="lv-LV"/>
        </w:rPr>
        <w:t>ā</w:t>
      </w:r>
      <w:r w:rsidRPr="00B3151F">
        <w:rPr>
          <w:rFonts w:ascii="Times New Roman" w:hAnsi="Times New Roman"/>
          <w:sz w:val="28"/>
          <w:szCs w:val="28"/>
          <w:lang w:val="lv-LV"/>
        </w:rPr>
        <w:t xml:space="preserve"> (</w:t>
      </w:r>
      <w:r w:rsidR="00177C2F" w:rsidRPr="00B3151F">
        <w:rPr>
          <w:rFonts w:ascii="Times New Roman" w:hAnsi="Times New Roman"/>
          <w:sz w:val="28"/>
          <w:szCs w:val="28"/>
          <w:lang w:val="lv-LV"/>
        </w:rPr>
        <w:t>kāda sadaļa iztrūkst vai nāk klāt)</w:t>
      </w:r>
      <w:r w:rsidRPr="00B3151F">
        <w:rPr>
          <w:rFonts w:ascii="Times New Roman" w:hAnsi="Times New Roman"/>
          <w:sz w:val="28"/>
          <w:szCs w:val="28"/>
          <w:lang w:val="lv-LV"/>
        </w:rPr>
        <w:t xml:space="preserve">. </w:t>
      </w:r>
      <w:r w:rsidR="00D663D2" w:rsidRPr="00B3151F">
        <w:rPr>
          <w:rFonts w:ascii="Times New Roman" w:hAnsi="Times New Roman"/>
          <w:sz w:val="28"/>
          <w:szCs w:val="28"/>
          <w:lang w:val="lv-LV"/>
        </w:rPr>
        <w:t>No</w:t>
      </w:r>
      <w:r w:rsidR="00177C2F" w:rsidRPr="00B3151F">
        <w:rPr>
          <w:rFonts w:ascii="Times New Roman" w:hAnsi="Times New Roman"/>
          <w:sz w:val="28"/>
          <w:szCs w:val="28"/>
          <w:lang w:val="lv-LV"/>
        </w:rPr>
        <w:t xml:space="preserve">daļu </w:t>
      </w:r>
      <w:r w:rsidR="00BB67AE" w:rsidRPr="00B3151F">
        <w:rPr>
          <w:rFonts w:ascii="Times New Roman" w:hAnsi="Times New Roman"/>
          <w:sz w:val="28"/>
          <w:szCs w:val="28"/>
          <w:lang w:val="lv-LV"/>
        </w:rPr>
        <w:t>nosaukum</w:t>
      </w:r>
      <w:r w:rsidR="0060611E" w:rsidRPr="00B3151F">
        <w:rPr>
          <w:rFonts w:ascii="Times New Roman" w:hAnsi="Times New Roman"/>
          <w:sz w:val="28"/>
          <w:szCs w:val="28"/>
          <w:lang w:val="lv-LV"/>
        </w:rPr>
        <w:t>us nenumurē</w:t>
      </w:r>
      <w:r w:rsidR="00870113" w:rsidRPr="00B3151F">
        <w:rPr>
          <w:rFonts w:ascii="Times New Roman" w:hAnsi="Times New Roman"/>
          <w:sz w:val="28"/>
          <w:szCs w:val="28"/>
          <w:lang w:val="lv-LV"/>
        </w:rPr>
        <w:t>.</w:t>
      </w:r>
    </w:p>
    <w:p w14:paraId="31B0E432" w14:textId="77777777" w:rsidR="00870113" w:rsidRPr="00B3151F" w:rsidRDefault="00870113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Ja tekstā tiek izmantotas abreviatūras, minot pirmo reizi, tiek rakstīts pilns nosaukums.</w:t>
      </w:r>
    </w:p>
    <w:p w14:paraId="6A2F1094" w14:textId="29F2B550" w:rsidR="003E50E5" w:rsidRPr="00B3151F" w:rsidRDefault="003E50E5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Kopsavilkums atrodas pēc secinājumiem un pirms literatūras saraksta</w:t>
      </w:r>
      <w:r w:rsidR="00BC3E00" w:rsidRPr="00B3151F">
        <w:rPr>
          <w:rFonts w:ascii="Times New Roman" w:hAnsi="Times New Roman"/>
          <w:sz w:val="28"/>
          <w:szCs w:val="28"/>
          <w:lang w:val="lv-LV"/>
        </w:rPr>
        <w:t>.</w:t>
      </w:r>
    </w:p>
    <w:p w14:paraId="2A9BE35F" w14:textId="77777777" w:rsidR="00BC3E00" w:rsidRPr="00B3151F" w:rsidRDefault="00BC3E00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Zinātniskajam rakstam netiek pievienoti pielikumi.</w:t>
      </w:r>
    </w:p>
    <w:p w14:paraId="396E72AD" w14:textId="77777777" w:rsidR="00EF7443" w:rsidRPr="00B3151F" w:rsidRDefault="00EF7443" w:rsidP="00155C6C">
      <w:pPr>
        <w:pStyle w:val="BodyText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5D323568" w14:textId="77777777" w:rsidR="00EF7443" w:rsidRPr="00B3151F" w:rsidRDefault="00177C2F" w:rsidP="00155C6C">
      <w:pPr>
        <w:pStyle w:val="BodyText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sz w:val="28"/>
          <w:szCs w:val="28"/>
          <w:lang w:val="lv-LV"/>
        </w:rPr>
        <w:t>Tabulu</w:t>
      </w:r>
      <w:r w:rsidR="009512D1" w:rsidRPr="00B3151F">
        <w:rPr>
          <w:rFonts w:ascii="Times New Roman" w:hAnsi="Times New Roman"/>
          <w:b/>
          <w:sz w:val="28"/>
          <w:szCs w:val="28"/>
          <w:lang w:val="lv-LV"/>
        </w:rPr>
        <w:t xml:space="preserve"> un</w:t>
      </w:r>
      <w:r w:rsidR="00EF7443" w:rsidRPr="00B3151F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Pr="00B3151F">
        <w:rPr>
          <w:rFonts w:ascii="Times New Roman" w:hAnsi="Times New Roman"/>
          <w:b/>
          <w:sz w:val="28"/>
          <w:szCs w:val="28"/>
          <w:lang w:val="lv-LV"/>
        </w:rPr>
        <w:t>attēlu</w:t>
      </w:r>
      <w:r w:rsidR="00EF7443" w:rsidRPr="00B3151F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280235" w:rsidRPr="00B3151F">
        <w:rPr>
          <w:rFonts w:ascii="Times New Roman" w:hAnsi="Times New Roman"/>
          <w:b/>
          <w:sz w:val="28"/>
          <w:szCs w:val="28"/>
          <w:lang w:val="lv-LV"/>
        </w:rPr>
        <w:t>noformējums</w:t>
      </w:r>
    </w:p>
    <w:p w14:paraId="6A37B976" w14:textId="77777777" w:rsidR="00F02DCE" w:rsidRPr="00B3151F" w:rsidRDefault="00F02DCE" w:rsidP="00155C6C">
      <w:pPr>
        <w:pStyle w:val="BodyText3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76D2C62C" w14:textId="7B402E09" w:rsidR="009B17BB" w:rsidRPr="00B3151F" w:rsidRDefault="009B17BB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 xml:space="preserve">Informācijas atspoguļošanai var </w:t>
      </w:r>
      <w:r w:rsidR="00192435" w:rsidRPr="00B3151F">
        <w:rPr>
          <w:rFonts w:ascii="Times New Roman" w:hAnsi="Times New Roman"/>
          <w:sz w:val="28"/>
          <w:szCs w:val="28"/>
          <w:lang w:val="lv-LV"/>
        </w:rPr>
        <w:t xml:space="preserve">izmantot </w:t>
      </w:r>
      <w:r w:rsidR="000718FC" w:rsidRPr="00B3151F">
        <w:rPr>
          <w:rFonts w:ascii="Times New Roman" w:hAnsi="Times New Roman"/>
          <w:sz w:val="28"/>
          <w:szCs w:val="28"/>
          <w:lang w:val="lv-LV"/>
        </w:rPr>
        <w:t>attēlus</w:t>
      </w:r>
      <w:r w:rsidRPr="00B3151F">
        <w:rPr>
          <w:rFonts w:ascii="Times New Roman" w:hAnsi="Times New Roman"/>
          <w:sz w:val="28"/>
          <w:szCs w:val="28"/>
          <w:lang w:val="lv-LV"/>
        </w:rPr>
        <w:t xml:space="preserve"> un tabulas. </w:t>
      </w:r>
      <w:r w:rsidR="000718FC" w:rsidRPr="00B3151F">
        <w:rPr>
          <w:rFonts w:ascii="Times New Roman" w:hAnsi="Times New Roman"/>
          <w:sz w:val="28"/>
          <w:szCs w:val="28"/>
          <w:lang w:val="lv-LV"/>
        </w:rPr>
        <w:t xml:space="preserve">Tekstā uz </w:t>
      </w:r>
      <w:r w:rsidR="00A877A6" w:rsidRPr="00B3151F">
        <w:rPr>
          <w:rFonts w:ascii="Times New Roman" w:hAnsi="Times New Roman"/>
          <w:sz w:val="28"/>
          <w:szCs w:val="28"/>
          <w:lang w:val="lv-LV"/>
        </w:rPr>
        <w:t xml:space="preserve">tabulām un attēliem </w:t>
      </w:r>
      <w:r w:rsidR="000718FC" w:rsidRPr="00B3151F">
        <w:rPr>
          <w:rFonts w:ascii="Times New Roman" w:hAnsi="Times New Roman"/>
          <w:sz w:val="28"/>
          <w:szCs w:val="28"/>
          <w:lang w:val="lv-LV"/>
        </w:rPr>
        <w:t>jābūt norādei, tos nepārstāsta, bet analizē.</w:t>
      </w:r>
    </w:p>
    <w:p w14:paraId="0F096BD1" w14:textId="4E5B890C" w:rsidR="009B17BB" w:rsidRPr="00B3151F" w:rsidRDefault="009B17BB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 xml:space="preserve">Attēla vizuālajai informācijai jābūt maksimāli vienkāršai, bez liekām detaļām. Līknēm un tonējumam jābūt viegli atšķiramam. </w:t>
      </w:r>
      <w:r w:rsidR="00AB167C" w:rsidRPr="00B3151F">
        <w:rPr>
          <w:rFonts w:ascii="Times New Roman" w:hAnsi="Times New Roman"/>
          <w:sz w:val="28"/>
          <w:szCs w:val="28"/>
          <w:lang w:val="lv-LV"/>
        </w:rPr>
        <w:t>I</w:t>
      </w:r>
      <w:r w:rsidRPr="00B3151F">
        <w:rPr>
          <w:rFonts w:ascii="Times New Roman" w:hAnsi="Times New Roman"/>
          <w:sz w:val="28"/>
          <w:szCs w:val="28"/>
          <w:lang w:val="lv-LV"/>
        </w:rPr>
        <w:t>ekšpusē burtu un skaitļu lielum</w:t>
      </w:r>
      <w:r w:rsidR="00A877A6" w:rsidRPr="00B3151F">
        <w:rPr>
          <w:rFonts w:ascii="Times New Roman" w:hAnsi="Times New Roman"/>
          <w:sz w:val="28"/>
          <w:szCs w:val="28"/>
          <w:lang w:val="lv-LV"/>
        </w:rPr>
        <w:t xml:space="preserve">am </w:t>
      </w:r>
      <w:r w:rsidRPr="00B3151F">
        <w:rPr>
          <w:rFonts w:ascii="Times New Roman" w:hAnsi="Times New Roman"/>
          <w:sz w:val="28"/>
          <w:szCs w:val="28"/>
          <w:lang w:val="lv-LV"/>
        </w:rPr>
        <w:t xml:space="preserve">jābūt ne mazākam par 10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p</w:t>
      </w:r>
      <w:r w:rsidR="009220CB" w:rsidRPr="00B3151F">
        <w:rPr>
          <w:rFonts w:ascii="Times New Roman" w:hAnsi="Times New Roman"/>
          <w:sz w:val="28"/>
          <w:szCs w:val="28"/>
          <w:lang w:val="lv-LV"/>
        </w:rPr>
        <w:t>t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>.</w:t>
      </w:r>
      <w:r w:rsidR="00AB167C" w:rsidRPr="00B3151F">
        <w:rPr>
          <w:rFonts w:ascii="Times New Roman" w:hAnsi="Times New Roman"/>
          <w:sz w:val="28"/>
          <w:szCs w:val="28"/>
          <w:lang w:val="lv-LV"/>
        </w:rPr>
        <w:t xml:space="preserve"> Attēls ir centrēts.</w:t>
      </w:r>
    </w:p>
    <w:p w14:paraId="19619EEC" w14:textId="6B71DBCE" w:rsidR="009B17BB" w:rsidRPr="00B3151F" w:rsidRDefault="009B17BB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Leģendu vēlams izvietot diag</w:t>
      </w:r>
      <w:r w:rsidR="00AB167C" w:rsidRPr="00B3151F">
        <w:rPr>
          <w:rFonts w:ascii="Times New Roman" w:hAnsi="Times New Roman"/>
          <w:sz w:val="28"/>
          <w:szCs w:val="28"/>
          <w:lang w:val="lv-LV"/>
        </w:rPr>
        <w:t xml:space="preserve">rammas labajā pusē vai zem tās </w:t>
      </w:r>
      <w:r w:rsidR="000718FC" w:rsidRPr="00B3151F">
        <w:rPr>
          <w:rFonts w:ascii="Times New Roman" w:hAnsi="Times New Roman"/>
          <w:sz w:val="28"/>
          <w:szCs w:val="28"/>
          <w:lang w:val="lv-LV"/>
        </w:rPr>
        <w:t>(1. att.</w:t>
      </w:r>
      <w:r w:rsidRPr="00B3151F">
        <w:rPr>
          <w:rFonts w:ascii="Times New Roman" w:hAnsi="Times New Roman"/>
          <w:sz w:val="28"/>
          <w:szCs w:val="28"/>
          <w:lang w:val="lv-LV"/>
        </w:rPr>
        <w:t>).</w:t>
      </w:r>
      <w:r w:rsidR="000718FC" w:rsidRPr="00B3151F">
        <w:rPr>
          <w:rFonts w:ascii="Times New Roman" w:hAnsi="Times New Roman"/>
          <w:sz w:val="28"/>
          <w:szCs w:val="28"/>
          <w:lang w:val="lv-LV"/>
        </w:rPr>
        <w:t xml:space="preserve"> Attēlus numurē</w:t>
      </w:r>
      <w:r w:rsidR="00A32994" w:rsidRPr="00B3151F">
        <w:rPr>
          <w:rFonts w:ascii="Times New Roman" w:hAnsi="Times New Roman"/>
          <w:sz w:val="28"/>
          <w:szCs w:val="28"/>
          <w:lang w:val="lv-LV"/>
        </w:rPr>
        <w:t xml:space="preserve"> arābu cipariem</w:t>
      </w:r>
      <w:r w:rsidR="000718FC" w:rsidRPr="00B3151F">
        <w:rPr>
          <w:rFonts w:ascii="Times New Roman" w:hAnsi="Times New Roman"/>
          <w:sz w:val="28"/>
          <w:szCs w:val="28"/>
          <w:lang w:val="lv-LV"/>
        </w:rPr>
        <w:t xml:space="preserve">. Attēla nosaukumu vienmēr raksta zem attēla. Attēla numura pierakstam izmanto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Times</w:t>
      </w:r>
      <w:proofErr w:type="spellEnd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New</w:t>
      </w:r>
      <w:proofErr w:type="spellEnd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Roman</w:t>
      </w:r>
      <w:proofErr w:type="spellEnd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 xml:space="preserve">,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Italic</w:t>
      </w:r>
      <w:proofErr w:type="spellEnd"/>
      <w:r w:rsidR="009220CB" w:rsidRPr="00B3151F">
        <w:rPr>
          <w:rFonts w:ascii="Times New Roman" w:hAnsi="Times New Roman"/>
          <w:sz w:val="28"/>
          <w:szCs w:val="28"/>
          <w:lang w:val="lv-LV"/>
        </w:rPr>
        <w:t xml:space="preserve">, 12 </w:t>
      </w:r>
      <w:proofErr w:type="spellStart"/>
      <w:r w:rsidR="009220CB" w:rsidRPr="00B3151F">
        <w:rPr>
          <w:rFonts w:ascii="Times New Roman" w:hAnsi="Times New Roman"/>
          <w:sz w:val="28"/>
          <w:szCs w:val="28"/>
          <w:lang w:val="lv-LV"/>
        </w:rPr>
        <w:t>pt</w:t>
      </w:r>
      <w:proofErr w:type="spellEnd"/>
      <w:r w:rsidR="000718FC" w:rsidRPr="00B3151F">
        <w:rPr>
          <w:rFonts w:ascii="Times New Roman" w:hAnsi="Times New Roman"/>
          <w:sz w:val="28"/>
          <w:szCs w:val="28"/>
          <w:lang w:val="lv-LV"/>
        </w:rPr>
        <w:t xml:space="preserve">, </w:t>
      </w:r>
      <w:r w:rsidR="009220CB" w:rsidRPr="00B3151F">
        <w:rPr>
          <w:rFonts w:ascii="Times New Roman" w:hAnsi="Times New Roman"/>
          <w:sz w:val="28"/>
          <w:szCs w:val="28"/>
          <w:lang w:val="lv-LV"/>
        </w:rPr>
        <w:t xml:space="preserve">tabulas </w:t>
      </w:r>
      <w:r w:rsidR="00FD481B" w:rsidRPr="00B3151F">
        <w:rPr>
          <w:rFonts w:ascii="Times New Roman" w:hAnsi="Times New Roman"/>
          <w:sz w:val="28"/>
          <w:szCs w:val="28"/>
          <w:lang w:val="lv-LV"/>
        </w:rPr>
        <w:t xml:space="preserve">nosaukumam </w:t>
      </w:r>
      <w:proofErr w:type="spellStart"/>
      <w:r w:rsidR="00FD481B" w:rsidRPr="00B3151F">
        <w:rPr>
          <w:rFonts w:ascii="Times New Roman" w:hAnsi="Times New Roman"/>
          <w:i/>
          <w:sz w:val="28"/>
          <w:szCs w:val="28"/>
          <w:lang w:val="lv-LV"/>
        </w:rPr>
        <w:t>Times</w:t>
      </w:r>
      <w:proofErr w:type="spellEnd"/>
      <w:r w:rsidR="00FD481B"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="00FD481B" w:rsidRPr="00B3151F">
        <w:rPr>
          <w:rFonts w:ascii="Times New Roman" w:hAnsi="Times New Roman"/>
          <w:i/>
          <w:sz w:val="28"/>
          <w:szCs w:val="28"/>
          <w:lang w:val="lv-LV"/>
        </w:rPr>
        <w:t>New</w:t>
      </w:r>
      <w:proofErr w:type="spellEnd"/>
      <w:r w:rsidR="00FD481B"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="00FD481B" w:rsidRPr="00B3151F">
        <w:rPr>
          <w:rFonts w:ascii="Times New Roman" w:hAnsi="Times New Roman"/>
          <w:i/>
          <w:sz w:val="28"/>
          <w:szCs w:val="28"/>
          <w:lang w:val="lv-LV"/>
        </w:rPr>
        <w:t>Roman</w:t>
      </w:r>
      <w:proofErr w:type="spellEnd"/>
      <w:r w:rsidR="00FD481B" w:rsidRPr="00B3151F">
        <w:rPr>
          <w:rFonts w:ascii="Times New Roman" w:hAnsi="Times New Roman"/>
          <w:i/>
          <w:sz w:val="28"/>
          <w:szCs w:val="28"/>
          <w:lang w:val="lv-LV"/>
        </w:rPr>
        <w:t xml:space="preserve">, </w:t>
      </w:r>
      <w:proofErr w:type="spellStart"/>
      <w:r w:rsidR="00FD481B" w:rsidRPr="00B3151F">
        <w:rPr>
          <w:rFonts w:ascii="Times New Roman" w:hAnsi="Times New Roman"/>
          <w:i/>
          <w:sz w:val="28"/>
          <w:szCs w:val="28"/>
          <w:lang w:val="lv-LV"/>
        </w:rPr>
        <w:t>Italic</w:t>
      </w:r>
      <w:proofErr w:type="spellEnd"/>
      <w:r w:rsidR="00FD481B" w:rsidRPr="00B3151F">
        <w:rPr>
          <w:rFonts w:ascii="Times New Roman" w:hAnsi="Times New Roman"/>
          <w:sz w:val="28"/>
          <w:szCs w:val="28"/>
          <w:lang w:val="lv-LV"/>
        </w:rPr>
        <w:t xml:space="preserve">, </w:t>
      </w:r>
      <w:r w:rsidR="00177C2F" w:rsidRPr="00B3151F">
        <w:rPr>
          <w:rFonts w:ascii="Times New Roman" w:hAnsi="Times New Roman"/>
          <w:sz w:val="28"/>
          <w:szCs w:val="28"/>
          <w:lang w:val="lv-LV"/>
        </w:rPr>
        <w:t>12</w:t>
      </w:r>
      <w:r w:rsidR="00FD481B"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="00FD481B" w:rsidRPr="00B3151F">
        <w:rPr>
          <w:rFonts w:ascii="Times New Roman" w:hAnsi="Times New Roman"/>
          <w:sz w:val="28"/>
          <w:szCs w:val="28"/>
          <w:lang w:val="lv-LV"/>
        </w:rPr>
        <w:t>pt</w:t>
      </w:r>
      <w:proofErr w:type="spellEnd"/>
      <w:r w:rsidR="00FD481B" w:rsidRPr="00B3151F">
        <w:rPr>
          <w:rFonts w:ascii="Times New Roman" w:hAnsi="Times New Roman"/>
          <w:sz w:val="28"/>
          <w:szCs w:val="28"/>
          <w:lang w:val="lv-LV"/>
        </w:rPr>
        <w:t>, treknraksts, centrēts. Nosaukuma beigās punktu neliek.</w:t>
      </w:r>
      <w:r w:rsidR="000376AE" w:rsidRPr="00B3151F">
        <w:rPr>
          <w:rFonts w:ascii="Times New Roman" w:hAnsi="Times New Roman"/>
          <w:sz w:val="28"/>
          <w:szCs w:val="28"/>
          <w:lang w:val="lv-LV"/>
        </w:rPr>
        <w:t xml:space="preserve"> Ja attēls ir no cita avota, pēc nosaukuma </w:t>
      </w:r>
      <w:r w:rsidR="00192435" w:rsidRPr="00B3151F">
        <w:rPr>
          <w:rFonts w:ascii="Times New Roman" w:hAnsi="Times New Roman"/>
          <w:sz w:val="28"/>
          <w:szCs w:val="28"/>
          <w:lang w:val="lv-LV"/>
        </w:rPr>
        <w:t>ir atsauce.</w:t>
      </w:r>
    </w:p>
    <w:p w14:paraId="232FE535" w14:textId="77777777" w:rsidR="00FB45F8" w:rsidRPr="00B3151F" w:rsidRDefault="00FB45F8" w:rsidP="00155C6C">
      <w:pPr>
        <w:pStyle w:val="BodyText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5DE8E6AC" w14:textId="77777777" w:rsidR="000D52A5" w:rsidRPr="00B3151F" w:rsidRDefault="000D52A5" w:rsidP="00155C6C">
      <w:pPr>
        <w:spacing w:line="240" w:lineRule="auto"/>
        <w:jc w:val="center"/>
        <w:rPr>
          <w:highlight w:val="yellow"/>
        </w:rPr>
      </w:pPr>
      <w:r w:rsidRPr="00B3151F">
        <w:rPr>
          <w:rFonts w:ascii="Times New Roman" w:hAnsi="Times New Roman"/>
          <w:noProof/>
          <w:highlight w:val="yellow"/>
          <w:lang w:val="en-US" w:eastAsia="en-US"/>
        </w:rPr>
        <w:drawing>
          <wp:inline distT="0" distB="0" distL="0" distR="0" wp14:anchorId="7F350DA9" wp14:editId="0FABBAE1">
            <wp:extent cx="5381625" cy="273367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258EEE" w14:textId="5337A49C" w:rsidR="000D52A5" w:rsidRPr="00245A2A" w:rsidRDefault="000D52A5" w:rsidP="00155C6C">
      <w:pPr>
        <w:pStyle w:val="CommentText"/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 w:rsidRPr="00245A2A">
        <w:rPr>
          <w:rFonts w:ascii="Times New Roman" w:hAnsi="Times New Roman"/>
          <w:sz w:val="24"/>
          <w:szCs w:val="24"/>
          <w:lang w:val="lv-LV"/>
        </w:rPr>
        <w:t>1.attēls</w:t>
      </w:r>
      <w:r w:rsidR="00FB45F8" w:rsidRPr="00245A2A">
        <w:rPr>
          <w:rFonts w:ascii="Times New Roman" w:hAnsi="Times New Roman"/>
          <w:sz w:val="24"/>
          <w:szCs w:val="24"/>
          <w:lang w:val="lv-LV"/>
        </w:rPr>
        <w:t>. </w:t>
      </w:r>
      <w:r w:rsidR="00FB45F8" w:rsidRPr="00245A2A">
        <w:rPr>
          <w:rStyle w:val="CommentReference"/>
          <w:rFonts w:ascii="Times New Roman" w:hAnsi="Times New Roman"/>
          <w:b/>
          <w:sz w:val="24"/>
          <w:szCs w:val="24"/>
          <w:lang w:val="lv-LV"/>
        </w:rPr>
        <w:t>N</w:t>
      </w:r>
      <w:r w:rsidR="00B749AA" w:rsidRPr="00245A2A">
        <w:rPr>
          <w:rFonts w:ascii="Times New Roman" w:hAnsi="Times New Roman"/>
          <w:b/>
          <w:sz w:val="24"/>
          <w:szCs w:val="24"/>
          <w:lang w:val="lv-LV"/>
        </w:rPr>
        <w:t>osaukums</w:t>
      </w:r>
      <w:r w:rsidR="00FB45F8" w:rsidRPr="00245A2A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54B7124B" w14:textId="18B2C84B" w:rsidR="000D52A5" w:rsidRPr="00B3151F" w:rsidRDefault="000D52A5" w:rsidP="00155C6C">
      <w:pPr>
        <w:pStyle w:val="ListParagraph"/>
        <w:autoSpaceDE w:val="0"/>
        <w:autoSpaceDN w:val="0"/>
        <w:adjustRightInd w:val="0"/>
        <w:ind w:left="0"/>
        <w:jc w:val="center"/>
        <w:rPr>
          <w:i/>
          <w:sz w:val="24"/>
          <w:szCs w:val="24"/>
          <w:lang w:val="lv-LV"/>
        </w:rPr>
      </w:pPr>
      <w:proofErr w:type="spellStart"/>
      <w:r w:rsidRPr="00B3151F">
        <w:rPr>
          <w:i/>
          <w:sz w:val="24"/>
          <w:szCs w:val="24"/>
          <w:lang w:val="lv-LV"/>
        </w:rPr>
        <w:t>Figure</w:t>
      </w:r>
      <w:proofErr w:type="spellEnd"/>
      <w:r w:rsidRPr="00B3151F">
        <w:rPr>
          <w:i/>
          <w:sz w:val="24"/>
          <w:szCs w:val="24"/>
          <w:lang w:val="lv-LV"/>
        </w:rPr>
        <w:t xml:space="preserve"> 1  </w:t>
      </w:r>
      <w:r w:rsidRPr="00B3151F">
        <w:rPr>
          <w:b/>
          <w:i/>
          <w:sz w:val="24"/>
          <w:szCs w:val="24"/>
          <w:lang w:val="lv-LV"/>
        </w:rPr>
        <w:t xml:space="preserve">Nosaukums angliski </w:t>
      </w:r>
    </w:p>
    <w:p w14:paraId="379E7339" w14:textId="77777777" w:rsidR="000D52A5" w:rsidRPr="00B3151F" w:rsidRDefault="000D52A5" w:rsidP="00155C6C">
      <w:pPr>
        <w:pStyle w:val="CommentText"/>
        <w:jc w:val="center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6A2ECFE0" w14:textId="77777777" w:rsidR="0060611E" w:rsidRPr="00B3151F" w:rsidRDefault="00FD481B" w:rsidP="00155C6C">
      <w:pPr>
        <w:spacing w:after="0" w:line="240" w:lineRule="auto"/>
        <w:ind w:firstLine="567"/>
        <w:rPr>
          <w:rStyle w:val="fontstyle01"/>
          <w:rFonts w:ascii="Times New Roman" w:hAnsi="Times New Roman"/>
          <w:color w:val="auto"/>
          <w:sz w:val="28"/>
          <w:szCs w:val="28"/>
          <w:lang w:val="lv-LV"/>
        </w:rPr>
      </w:pPr>
      <w:r w:rsidRPr="00B3151F">
        <w:rPr>
          <w:rStyle w:val="fontstyle01"/>
          <w:rFonts w:ascii="Times New Roman" w:hAnsi="Times New Roman"/>
          <w:color w:val="auto"/>
          <w:sz w:val="28"/>
          <w:szCs w:val="28"/>
          <w:lang w:val="lv-LV"/>
        </w:rPr>
        <w:t>Ja raksts ir latviešu vai krievu valodā, attēla nosaukums tiek dublēts angļu valodā.</w:t>
      </w:r>
    </w:p>
    <w:p w14:paraId="413856AB" w14:textId="56595A61" w:rsidR="00177C2F" w:rsidRPr="00B3151F" w:rsidRDefault="00177C2F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 xml:space="preserve">Tabulas nosaukums atrodas virs tabulas (1.tab.). </w:t>
      </w:r>
      <w:r w:rsidR="009220CB" w:rsidRPr="00B3151F">
        <w:rPr>
          <w:rFonts w:ascii="Times New Roman" w:hAnsi="Times New Roman"/>
          <w:sz w:val="28"/>
          <w:szCs w:val="28"/>
          <w:lang w:val="lv-LV"/>
        </w:rPr>
        <w:t xml:space="preserve">Tabulas </w:t>
      </w:r>
      <w:r w:rsidR="00A32994" w:rsidRPr="00B3151F">
        <w:rPr>
          <w:rFonts w:ascii="Times New Roman" w:hAnsi="Times New Roman"/>
          <w:sz w:val="28"/>
          <w:szCs w:val="28"/>
          <w:lang w:val="lv-LV"/>
        </w:rPr>
        <w:t xml:space="preserve">numurē arābu cipariem. Tabulas numura </w:t>
      </w:r>
      <w:r w:rsidR="009220CB" w:rsidRPr="00B3151F">
        <w:rPr>
          <w:rFonts w:ascii="Times New Roman" w:hAnsi="Times New Roman"/>
          <w:sz w:val="28"/>
          <w:szCs w:val="28"/>
          <w:lang w:val="lv-LV"/>
        </w:rPr>
        <w:t xml:space="preserve">pierakstam izmanto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Times</w:t>
      </w:r>
      <w:proofErr w:type="spellEnd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New</w:t>
      </w:r>
      <w:proofErr w:type="spellEnd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Roman</w:t>
      </w:r>
      <w:proofErr w:type="spellEnd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 xml:space="preserve">,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Italic</w:t>
      </w:r>
      <w:proofErr w:type="spellEnd"/>
      <w:r w:rsidR="009220CB" w:rsidRPr="00B3151F">
        <w:rPr>
          <w:rFonts w:ascii="Times New Roman" w:hAnsi="Times New Roman"/>
          <w:sz w:val="28"/>
          <w:szCs w:val="28"/>
          <w:lang w:val="lv-LV"/>
        </w:rPr>
        <w:t xml:space="preserve">, 12 </w:t>
      </w:r>
      <w:proofErr w:type="spellStart"/>
      <w:r w:rsidR="009220CB" w:rsidRPr="00B3151F">
        <w:rPr>
          <w:rFonts w:ascii="Times New Roman" w:hAnsi="Times New Roman"/>
          <w:sz w:val="28"/>
          <w:szCs w:val="28"/>
          <w:lang w:val="lv-LV"/>
        </w:rPr>
        <w:t>pt</w:t>
      </w:r>
      <w:proofErr w:type="spellEnd"/>
      <w:r w:rsidR="009220CB" w:rsidRPr="00B3151F">
        <w:rPr>
          <w:rFonts w:ascii="Times New Roman" w:hAnsi="Times New Roman"/>
          <w:sz w:val="28"/>
          <w:szCs w:val="28"/>
          <w:lang w:val="lv-LV"/>
        </w:rPr>
        <w:t xml:space="preserve">, </w:t>
      </w:r>
      <w:r w:rsidR="009220CB" w:rsidRPr="00B3151F">
        <w:rPr>
          <w:rFonts w:ascii="Times New Roman" w:hAnsi="Times New Roman"/>
          <w:sz w:val="28"/>
          <w:szCs w:val="28"/>
          <w:lang w:val="lv-LV"/>
        </w:rPr>
        <w:lastRenderedPageBreak/>
        <w:t xml:space="preserve">tabulas nosaukumam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Times</w:t>
      </w:r>
      <w:proofErr w:type="spellEnd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New</w:t>
      </w:r>
      <w:proofErr w:type="spellEnd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Roman</w:t>
      </w:r>
      <w:proofErr w:type="spellEnd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 xml:space="preserve">, </w:t>
      </w:r>
      <w:proofErr w:type="spellStart"/>
      <w:r w:rsidR="009220CB" w:rsidRPr="00B3151F">
        <w:rPr>
          <w:rFonts w:ascii="Times New Roman" w:hAnsi="Times New Roman"/>
          <w:i/>
          <w:sz w:val="28"/>
          <w:szCs w:val="28"/>
          <w:lang w:val="lv-LV"/>
        </w:rPr>
        <w:t>Italic</w:t>
      </w:r>
      <w:proofErr w:type="spellEnd"/>
      <w:r w:rsidR="009220CB" w:rsidRPr="00B3151F">
        <w:rPr>
          <w:rFonts w:ascii="Times New Roman" w:hAnsi="Times New Roman"/>
          <w:sz w:val="28"/>
          <w:szCs w:val="28"/>
          <w:lang w:val="lv-LV"/>
        </w:rPr>
        <w:t xml:space="preserve">, 12 </w:t>
      </w:r>
      <w:proofErr w:type="spellStart"/>
      <w:r w:rsidR="009220CB" w:rsidRPr="00B3151F">
        <w:rPr>
          <w:rFonts w:ascii="Times New Roman" w:hAnsi="Times New Roman"/>
          <w:sz w:val="28"/>
          <w:szCs w:val="28"/>
          <w:lang w:val="lv-LV"/>
        </w:rPr>
        <w:t>pt</w:t>
      </w:r>
      <w:proofErr w:type="spellEnd"/>
      <w:r w:rsidR="009220CB" w:rsidRPr="00B3151F">
        <w:rPr>
          <w:rFonts w:ascii="Times New Roman" w:hAnsi="Times New Roman"/>
          <w:sz w:val="28"/>
          <w:szCs w:val="28"/>
          <w:lang w:val="lv-LV"/>
        </w:rPr>
        <w:t>, treknraksts, centrēts. Nosaukuma beigās punktu neliek.</w:t>
      </w:r>
      <w:r w:rsidRPr="00B3151F">
        <w:rPr>
          <w:lang w:val="lv-LV"/>
        </w:rPr>
        <w:t xml:space="preserve"> </w:t>
      </w:r>
      <w:r w:rsidRPr="00B3151F">
        <w:rPr>
          <w:rFonts w:ascii="Times New Roman" w:hAnsi="Times New Roman"/>
          <w:sz w:val="28"/>
          <w:szCs w:val="28"/>
          <w:lang w:val="lv-LV"/>
        </w:rPr>
        <w:t>Ja raksts ir latviešu vai krievu valodā, attēla nosaukums tiek dublēts angļu valodā.</w:t>
      </w:r>
    </w:p>
    <w:p w14:paraId="7F53E6BE" w14:textId="5FC00A9E" w:rsidR="00A877A6" w:rsidRPr="00B3151F" w:rsidRDefault="00177C2F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 xml:space="preserve">Zem tabulas ieteicams norādīt piezīmes, kas var būt gan atsevišķu saīsinājumu, gan simbolu skaidrojums. </w:t>
      </w:r>
      <w:r w:rsidR="00A877A6" w:rsidRPr="00B3151F">
        <w:rPr>
          <w:rFonts w:ascii="Times New Roman" w:hAnsi="Times New Roman"/>
          <w:sz w:val="28"/>
          <w:szCs w:val="28"/>
          <w:lang w:val="lv-LV"/>
        </w:rPr>
        <w:t xml:space="preserve">Ja tabula ir no cita avota, </w:t>
      </w:r>
      <w:r w:rsidR="002A060E" w:rsidRPr="00B3151F">
        <w:rPr>
          <w:rFonts w:ascii="Times New Roman" w:hAnsi="Times New Roman"/>
          <w:sz w:val="28"/>
          <w:szCs w:val="28"/>
          <w:lang w:val="lv-LV"/>
        </w:rPr>
        <w:t xml:space="preserve">zem tabulas norāda avotu, rakstot: </w:t>
      </w:r>
      <w:r w:rsidR="002A060E" w:rsidRPr="00B3151F">
        <w:rPr>
          <w:rFonts w:ascii="Times New Roman" w:hAnsi="Times New Roman"/>
          <w:i/>
          <w:sz w:val="28"/>
          <w:szCs w:val="28"/>
          <w:lang w:val="lv-LV"/>
        </w:rPr>
        <w:t xml:space="preserve">Avots: …. </w:t>
      </w:r>
    </w:p>
    <w:p w14:paraId="2961AA66" w14:textId="50C8025B" w:rsidR="00177C2F" w:rsidRPr="00B3151F" w:rsidRDefault="00177C2F" w:rsidP="00155C6C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Tabulas veido kompakti, ieteicams portretorientācijā, nepārsniedzot vienu lappusi.</w:t>
      </w:r>
    </w:p>
    <w:p w14:paraId="22D2E173" w14:textId="77777777" w:rsidR="00D159FA" w:rsidRPr="00B3151F" w:rsidRDefault="00D159FA" w:rsidP="00155C6C">
      <w:pPr>
        <w:pStyle w:val="ListParagraph"/>
        <w:ind w:left="927" w:firstLine="567"/>
        <w:jc w:val="both"/>
        <w:rPr>
          <w:sz w:val="24"/>
          <w:szCs w:val="24"/>
          <w:lang w:val="lv-LV"/>
        </w:rPr>
      </w:pPr>
    </w:p>
    <w:p w14:paraId="0F1FBCD1" w14:textId="1DBAB400" w:rsidR="00D159FA" w:rsidRPr="00245A2A" w:rsidRDefault="00D159FA" w:rsidP="00155C6C">
      <w:pPr>
        <w:pStyle w:val="ListParagraph"/>
        <w:ind w:left="927" w:hanging="927"/>
        <w:jc w:val="center"/>
        <w:rPr>
          <w:sz w:val="24"/>
          <w:szCs w:val="24"/>
          <w:lang w:val="lv-LV"/>
        </w:rPr>
      </w:pPr>
      <w:r w:rsidRPr="00245A2A">
        <w:rPr>
          <w:sz w:val="24"/>
          <w:szCs w:val="24"/>
          <w:lang w:val="lv-LV"/>
        </w:rPr>
        <w:t>1.</w:t>
      </w:r>
      <w:r w:rsidR="00A32994" w:rsidRPr="00245A2A">
        <w:rPr>
          <w:sz w:val="24"/>
          <w:szCs w:val="24"/>
          <w:lang w:val="lv-LV"/>
        </w:rPr>
        <w:t> </w:t>
      </w:r>
      <w:r w:rsidRPr="00245A2A">
        <w:rPr>
          <w:sz w:val="24"/>
          <w:szCs w:val="24"/>
          <w:lang w:val="lv-LV"/>
        </w:rPr>
        <w:t>tabula</w:t>
      </w:r>
      <w:r w:rsidR="00FB45F8" w:rsidRPr="00245A2A">
        <w:rPr>
          <w:sz w:val="24"/>
          <w:szCs w:val="24"/>
          <w:lang w:val="lv-LV"/>
        </w:rPr>
        <w:t>. </w:t>
      </w:r>
      <w:r w:rsidR="00192435" w:rsidRPr="00245A2A">
        <w:rPr>
          <w:b/>
          <w:sz w:val="24"/>
          <w:szCs w:val="24"/>
          <w:lang w:val="lv-LV"/>
        </w:rPr>
        <w:t>N</w:t>
      </w:r>
      <w:r w:rsidRPr="00245A2A">
        <w:rPr>
          <w:b/>
          <w:sz w:val="24"/>
          <w:szCs w:val="24"/>
          <w:lang w:val="lv-LV"/>
        </w:rPr>
        <w:t>osaukums latviski</w:t>
      </w:r>
      <w:r w:rsidR="00E13A18" w:rsidRPr="00245A2A">
        <w:rPr>
          <w:b/>
          <w:sz w:val="24"/>
          <w:szCs w:val="24"/>
          <w:lang w:val="lv-LV"/>
        </w:rPr>
        <w:t xml:space="preserve"> </w:t>
      </w:r>
    </w:p>
    <w:p w14:paraId="4F9B4EB4" w14:textId="1E9813CE" w:rsidR="00D159FA" w:rsidRPr="00B3151F" w:rsidRDefault="00D159FA" w:rsidP="00155C6C">
      <w:pPr>
        <w:pStyle w:val="ListParagraph"/>
        <w:ind w:left="927" w:hanging="927"/>
        <w:jc w:val="center"/>
        <w:rPr>
          <w:b/>
          <w:i/>
          <w:sz w:val="24"/>
          <w:szCs w:val="24"/>
          <w:lang w:val="lv-LV"/>
        </w:rPr>
      </w:pPr>
      <w:proofErr w:type="spellStart"/>
      <w:r w:rsidRPr="00A11867">
        <w:rPr>
          <w:i/>
          <w:sz w:val="24"/>
          <w:szCs w:val="24"/>
          <w:lang w:val="lv-LV"/>
        </w:rPr>
        <w:t>Table</w:t>
      </w:r>
      <w:proofErr w:type="spellEnd"/>
      <w:r w:rsidRPr="00A11867">
        <w:rPr>
          <w:i/>
          <w:sz w:val="24"/>
          <w:szCs w:val="24"/>
          <w:lang w:val="lv-LV"/>
        </w:rPr>
        <w:t xml:space="preserve"> 1</w:t>
      </w:r>
      <w:r w:rsidR="00FB45F8" w:rsidRPr="00A11867">
        <w:rPr>
          <w:i/>
          <w:sz w:val="24"/>
          <w:szCs w:val="24"/>
          <w:lang w:val="lv-LV"/>
        </w:rPr>
        <w:t> </w:t>
      </w:r>
      <w:r w:rsidRPr="00A11867">
        <w:rPr>
          <w:b/>
          <w:i/>
          <w:sz w:val="24"/>
          <w:szCs w:val="24"/>
          <w:lang w:val="lv-LV"/>
        </w:rPr>
        <w:t>Nosaukums angliski</w:t>
      </w:r>
      <w:r w:rsidR="00FB45F8" w:rsidRPr="00A11867">
        <w:rPr>
          <w:b/>
          <w:i/>
          <w:sz w:val="24"/>
          <w:szCs w:val="24"/>
          <w:lang w:val="lv-LV"/>
        </w:rPr>
        <w:t xml:space="preserve"> </w:t>
      </w:r>
    </w:p>
    <w:p w14:paraId="142732C0" w14:textId="77777777" w:rsidR="00D159FA" w:rsidRPr="00B3151F" w:rsidRDefault="00D159FA" w:rsidP="00155C6C">
      <w:pPr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lv-LV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973"/>
        <w:gridCol w:w="2972"/>
        <w:gridCol w:w="2973"/>
      </w:tblGrid>
      <w:tr w:rsidR="00B3151F" w:rsidRPr="00B3151F" w14:paraId="5872B2B9" w14:textId="77777777" w:rsidTr="00F42D06">
        <w:tc>
          <w:tcPr>
            <w:tcW w:w="3005" w:type="dxa"/>
          </w:tcPr>
          <w:p w14:paraId="7DA538D9" w14:textId="13693C69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3005" w:type="dxa"/>
          </w:tcPr>
          <w:p w14:paraId="4682E760" w14:textId="17083522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3006" w:type="dxa"/>
          </w:tcPr>
          <w:p w14:paraId="26F3222C" w14:textId="30EB1E23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</w:tr>
      <w:tr w:rsidR="00B3151F" w:rsidRPr="00B3151F" w14:paraId="0574C66D" w14:textId="77777777" w:rsidTr="00F42D06">
        <w:tc>
          <w:tcPr>
            <w:tcW w:w="3005" w:type="dxa"/>
          </w:tcPr>
          <w:p w14:paraId="433F3AA6" w14:textId="69627A94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3005" w:type="dxa"/>
          </w:tcPr>
          <w:p w14:paraId="6BB9CB2B" w14:textId="05575686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.77</w:t>
            </w:r>
          </w:p>
        </w:tc>
        <w:tc>
          <w:tcPr>
            <w:tcW w:w="3006" w:type="dxa"/>
          </w:tcPr>
          <w:p w14:paraId="51B41ACB" w14:textId="270D59C1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1.64</w:t>
            </w:r>
          </w:p>
        </w:tc>
      </w:tr>
      <w:tr w:rsidR="00B3151F" w:rsidRPr="00B3151F" w14:paraId="78A4FD2A" w14:textId="77777777" w:rsidTr="00F42D06">
        <w:tc>
          <w:tcPr>
            <w:tcW w:w="3005" w:type="dxa"/>
          </w:tcPr>
          <w:p w14:paraId="6BECED8E" w14:textId="02056A18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3005" w:type="dxa"/>
          </w:tcPr>
          <w:p w14:paraId="7B6255FF" w14:textId="0792C348" w:rsidR="00F42D06" w:rsidRPr="00B3151F" w:rsidRDefault="00B3151F" w:rsidP="001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.02</w:t>
            </w:r>
          </w:p>
        </w:tc>
        <w:tc>
          <w:tcPr>
            <w:tcW w:w="3006" w:type="dxa"/>
          </w:tcPr>
          <w:p w14:paraId="068A09C2" w14:textId="46390AA8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.40</w:t>
            </w:r>
          </w:p>
        </w:tc>
      </w:tr>
      <w:tr w:rsidR="00B3151F" w:rsidRPr="00B3151F" w14:paraId="57EF53A8" w14:textId="77777777" w:rsidTr="00F42D06">
        <w:tc>
          <w:tcPr>
            <w:tcW w:w="3005" w:type="dxa"/>
          </w:tcPr>
          <w:p w14:paraId="6C911C1B" w14:textId="24C3C488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3005" w:type="dxa"/>
          </w:tcPr>
          <w:p w14:paraId="15F02EB9" w14:textId="22FEE113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.20</w:t>
            </w:r>
          </w:p>
        </w:tc>
        <w:tc>
          <w:tcPr>
            <w:tcW w:w="3006" w:type="dxa"/>
          </w:tcPr>
          <w:p w14:paraId="3A3D2CE0" w14:textId="155AA072" w:rsidR="00F42D06" w:rsidRPr="00B3151F" w:rsidRDefault="00F42D06" w:rsidP="001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3151F">
              <w:rPr>
                <w:rFonts w:ascii="Times New Roman" w:hAnsi="Times New Roman"/>
                <w:sz w:val="24"/>
                <w:szCs w:val="24"/>
                <w:lang w:val="lv-LV"/>
              </w:rPr>
              <w:t>1.39</w:t>
            </w:r>
          </w:p>
        </w:tc>
      </w:tr>
    </w:tbl>
    <w:p w14:paraId="24077073" w14:textId="296414D7" w:rsidR="002A2589" w:rsidRPr="00B3151F" w:rsidRDefault="00FB45F8" w:rsidP="00155C6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lv-LV"/>
        </w:rPr>
      </w:pPr>
      <w:r w:rsidRPr="00B3151F">
        <w:rPr>
          <w:rFonts w:ascii="Times New Roman" w:eastAsia="Times New Roman" w:hAnsi="Times New Roman"/>
          <w:i/>
          <w:sz w:val="24"/>
          <w:szCs w:val="24"/>
          <w:lang w:val="lv-LV"/>
        </w:rPr>
        <w:t>Avots: Nosaukums.</w:t>
      </w:r>
    </w:p>
    <w:p w14:paraId="08D93BD9" w14:textId="24643259" w:rsidR="00B3151F" w:rsidRPr="00B3151F" w:rsidRDefault="00B3151F" w:rsidP="00155C6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lv-LV"/>
        </w:rPr>
      </w:pPr>
      <w:r w:rsidRPr="00B3151F">
        <w:rPr>
          <w:rFonts w:ascii="Times New Roman" w:eastAsia="Times New Roman" w:hAnsi="Times New Roman"/>
          <w:i/>
          <w:sz w:val="24"/>
          <w:szCs w:val="24"/>
          <w:lang w:val="lv-LV"/>
        </w:rPr>
        <w:t>n=167</w:t>
      </w:r>
    </w:p>
    <w:p w14:paraId="40A18027" w14:textId="77777777" w:rsidR="00FB45F8" w:rsidRPr="00B3151F" w:rsidRDefault="00FB45F8" w:rsidP="00155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0EBE2413" w14:textId="7C3A0D41" w:rsidR="00FB45F8" w:rsidRPr="00B3151F" w:rsidRDefault="00B3151F" w:rsidP="00155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B3151F">
        <w:rPr>
          <w:rFonts w:ascii="Times New Roman" w:eastAsia="Times New Roman" w:hAnsi="Times New Roman"/>
          <w:b/>
          <w:sz w:val="28"/>
          <w:szCs w:val="28"/>
          <w:lang w:val="lv-LV"/>
        </w:rPr>
        <w:t>Formulu noformējums</w:t>
      </w:r>
    </w:p>
    <w:p w14:paraId="0EEBB575" w14:textId="77777777" w:rsidR="00B3151F" w:rsidRPr="00B3151F" w:rsidRDefault="00B3151F" w:rsidP="00155C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14:paraId="66A1DEA6" w14:textId="5A1B7517" w:rsidR="002A2589" w:rsidRPr="00B3151F" w:rsidRDefault="006456B2" w:rsidP="00155C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86"/>
          <w:sz w:val="28"/>
          <w:szCs w:val="28"/>
          <w:lang w:val="lv-LV"/>
        </w:rPr>
      </w:pPr>
      <w:r w:rsidRPr="00B3151F">
        <w:rPr>
          <w:rFonts w:ascii="Times New Roman" w:eastAsia="Times New Roman" w:hAnsi="Times New Roman"/>
          <w:sz w:val="28"/>
          <w:szCs w:val="28"/>
          <w:lang w:val="lv-LV"/>
        </w:rPr>
        <w:t xml:space="preserve">Rakstā </w:t>
      </w:r>
      <w:proofErr w:type="spellStart"/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="00E13A18" w:rsidRPr="00DB14A6">
        <w:rPr>
          <w:rFonts w:ascii="Times New Roman" w:eastAsia="Times New Roman" w:hAnsi="Times New Roman"/>
          <w:spacing w:val="2"/>
          <w:sz w:val="28"/>
          <w:szCs w:val="28"/>
          <w:lang w:val="en-US"/>
        </w:rPr>
        <w:t>o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ā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dītās</w:t>
      </w:r>
      <w:proofErr w:type="spellEnd"/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 xml:space="preserve"> formulas </w:t>
      </w:r>
      <w:proofErr w:type="spellStart"/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numurē</w:t>
      </w:r>
      <w:proofErr w:type="spellEnd"/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 xml:space="preserve"> </w:t>
      </w:r>
      <w:proofErr w:type="spellStart"/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a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r</w:t>
      </w:r>
      <w:proofErr w:type="spellEnd"/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ar</w:t>
      </w:r>
      <w:r w:rsidR="00E13A18" w:rsidRPr="00DB14A6">
        <w:rPr>
          <w:rFonts w:ascii="Times New Roman" w:eastAsia="Times New Roman" w:hAnsi="Times New Roman"/>
          <w:spacing w:val="-2"/>
          <w:sz w:val="28"/>
          <w:szCs w:val="28"/>
          <w:lang w:val="en-US"/>
        </w:rPr>
        <w:t>ā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bu</w:t>
      </w:r>
      <w:proofErr w:type="spellEnd"/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en-US"/>
        </w:rPr>
        <w:t xml:space="preserve"> </w:t>
      </w:r>
      <w:proofErr w:type="spellStart"/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cipa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r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en-US"/>
        </w:rPr>
        <w:t>e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m</w:t>
      </w:r>
      <w:proofErr w:type="spellEnd"/>
      <w:r w:rsidRPr="00B3151F">
        <w:rPr>
          <w:rFonts w:ascii="Times New Roman" w:eastAsia="Times New Roman" w:hAnsi="Times New Roman"/>
          <w:sz w:val="28"/>
          <w:szCs w:val="28"/>
          <w:lang w:val="lv-LV"/>
        </w:rPr>
        <w:t xml:space="preserve">. 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lv-LV"/>
        </w:rPr>
        <w:t>F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o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lv-LV"/>
        </w:rPr>
        <w:t>r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mulas</w:t>
      </w:r>
      <w:r w:rsidR="00E13A18" w:rsidRPr="00DB14A6">
        <w:rPr>
          <w:rFonts w:ascii="Times New Roman" w:eastAsia="Times New Roman" w:hAnsi="Times New Roman"/>
          <w:spacing w:val="33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numuru</w:t>
      </w:r>
      <w:r w:rsidR="00E13A18" w:rsidRPr="00DB14A6">
        <w:rPr>
          <w:rFonts w:ascii="Times New Roman" w:eastAsia="Times New Roman" w:hAnsi="Times New Roman"/>
          <w:spacing w:val="33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lv-LV"/>
        </w:rPr>
        <w:t>r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aksta</w:t>
      </w:r>
      <w:r w:rsidR="00E13A18" w:rsidRPr="00DB14A6">
        <w:rPr>
          <w:rFonts w:ascii="Times New Roman" w:eastAsia="Times New Roman" w:hAnsi="Times New Roman"/>
          <w:spacing w:val="35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lap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lv-LV"/>
        </w:rPr>
        <w:t>a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s</w:t>
      </w:r>
      <w:r w:rsidR="00E13A18" w:rsidRPr="00DB14A6">
        <w:rPr>
          <w:rFonts w:ascii="Times New Roman" w:eastAsia="Times New Roman" w:hAnsi="Times New Roman"/>
          <w:spacing w:val="33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lab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lv-LV"/>
        </w:rPr>
        <w:t>a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jā</w:t>
      </w:r>
      <w:r w:rsidR="00E13A18" w:rsidRPr="00DB14A6">
        <w:rPr>
          <w:rFonts w:ascii="Times New Roman" w:eastAsia="Times New Roman" w:hAnsi="Times New Roman"/>
          <w:spacing w:val="32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pu</w:t>
      </w:r>
      <w:r w:rsidR="00E13A18" w:rsidRPr="00DB14A6">
        <w:rPr>
          <w:rFonts w:ascii="Times New Roman" w:eastAsia="Times New Roman" w:hAnsi="Times New Roman"/>
          <w:spacing w:val="3"/>
          <w:sz w:val="28"/>
          <w:szCs w:val="28"/>
          <w:lang w:val="lv-LV"/>
        </w:rPr>
        <w:t>s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ē</w:t>
      </w:r>
      <w:r w:rsidR="00E13A18" w:rsidRPr="00DB14A6">
        <w:rPr>
          <w:rFonts w:ascii="Times New Roman" w:eastAsia="Times New Roman" w:hAnsi="Times New Roman"/>
          <w:spacing w:val="32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attiecīg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lv-LV"/>
        </w:rPr>
        <w:t>ā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s</w:t>
      </w:r>
      <w:r w:rsidR="00E13A18" w:rsidRPr="00DB14A6">
        <w:rPr>
          <w:rFonts w:ascii="Times New Roman" w:eastAsia="Times New Roman" w:hAnsi="Times New Roman"/>
          <w:spacing w:val="32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f</w:t>
      </w:r>
      <w:r w:rsidR="00E13A18" w:rsidRPr="00DB14A6">
        <w:rPr>
          <w:rFonts w:ascii="Times New Roman" w:eastAsia="Times New Roman" w:hAnsi="Times New Roman"/>
          <w:spacing w:val="2"/>
          <w:sz w:val="28"/>
          <w:szCs w:val="28"/>
          <w:lang w:val="lv-LV"/>
        </w:rPr>
        <w:t>o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rmulas</w:t>
      </w:r>
      <w:r w:rsidR="00E13A18" w:rsidRPr="00DB14A6">
        <w:rPr>
          <w:rFonts w:ascii="Times New Roman" w:eastAsia="Times New Roman" w:hAnsi="Times New Roman"/>
          <w:spacing w:val="32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l</w:t>
      </w:r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lv-LV"/>
        </w:rPr>
        <w:t>ī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menī</w:t>
      </w:r>
      <w:r w:rsidR="00E13A18" w:rsidRPr="00DB14A6">
        <w:rPr>
          <w:rFonts w:ascii="Times New Roman" w:eastAsia="Times New Roman" w:hAnsi="Times New Roman"/>
          <w:spacing w:val="34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un</w:t>
      </w:r>
      <w:r w:rsidR="00E13A18" w:rsidRPr="00DB14A6">
        <w:rPr>
          <w:rFonts w:ascii="Times New Roman" w:eastAsia="Times New Roman" w:hAnsi="Times New Roman"/>
          <w:spacing w:val="33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iekļauj iek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lv-LV"/>
        </w:rPr>
        <w:t>a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v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lv-LV"/>
        </w:rPr>
        <w:t>ā</w:t>
      </w:r>
      <w:r w:rsidR="00E13A18" w:rsidRPr="00DB14A6">
        <w:rPr>
          <w:rFonts w:ascii="Times New Roman" w:eastAsia="Times New Roman" w:hAnsi="Times New Roman"/>
          <w:sz w:val="28"/>
          <w:szCs w:val="28"/>
          <w:lang w:val="lv-LV"/>
        </w:rPr>
        <w:t>s.</w:t>
      </w:r>
      <w:r w:rsidR="002A2589" w:rsidRPr="00DB14A6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A2589" w:rsidRPr="00DB14A6">
        <w:rPr>
          <w:rFonts w:ascii="Times New Roman" w:eastAsia="Times New Roman" w:hAnsi="Times New Roman"/>
          <w:sz w:val="28"/>
          <w:szCs w:val="28"/>
          <w:lang w:val="en-US"/>
        </w:rPr>
        <w:t>Pēc</w:t>
      </w:r>
      <w:r w:rsidR="002A2589" w:rsidRPr="00DB14A6">
        <w:rPr>
          <w:rFonts w:ascii="Times New Roman" w:eastAsia="Times New Roman" w:hAnsi="Times New Roman"/>
          <w:spacing w:val="87"/>
          <w:sz w:val="28"/>
          <w:szCs w:val="28"/>
          <w:lang w:val="en-US"/>
        </w:rPr>
        <w:t xml:space="preserve"> </w:t>
      </w:r>
      <w:r w:rsidR="002A2589" w:rsidRPr="00DB14A6">
        <w:rPr>
          <w:rFonts w:ascii="Times New Roman" w:eastAsia="Times New Roman" w:hAnsi="Times New Roman"/>
          <w:sz w:val="28"/>
          <w:szCs w:val="28"/>
          <w:lang w:val="en-US"/>
        </w:rPr>
        <w:t>formulas</w:t>
      </w:r>
      <w:r w:rsidR="002A2589" w:rsidRPr="00DB14A6">
        <w:rPr>
          <w:rFonts w:ascii="Times New Roman" w:eastAsia="Times New Roman" w:hAnsi="Times New Roman"/>
          <w:spacing w:val="88"/>
          <w:sz w:val="28"/>
          <w:szCs w:val="28"/>
          <w:lang w:val="en-US"/>
        </w:rPr>
        <w:t xml:space="preserve"> </w:t>
      </w:r>
      <w:r w:rsidR="002A2589" w:rsidRPr="00DB14A6">
        <w:rPr>
          <w:rFonts w:ascii="Times New Roman" w:eastAsia="Times New Roman" w:hAnsi="Times New Roman"/>
          <w:sz w:val="28"/>
          <w:szCs w:val="28"/>
          <w:lang w:val="en-US"/>
        </w:rPr>
        <w:t>liek</w:t>
      </w:r>
      <w:r w:rsidR="002A2589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a</w:t>
      </w:r>
      <w:r w:rsidR="002A2589" w:rsidRPr="00DB14A6">
        <w:rPr>
          <w:rFonts w:ascii="Times New Roman" w:eastAsia="Times New Roman" w:hAnsi="Times New Roman"/>
          <w:sz w:val="28"/>
          <w:szCs w:val="28"/>
          <w:lang w:val="en-US"/>
        </w:rPr>
        <w:t>ms</w:t>
      </w:r>
      <w:r w:rsidR="002A2589" w:rsidRPr="00DB14A6">
        <w:rPr>
          <w:rFonts w:ascii="Times New Roman" w:eastAsia="Times New Roman" w:hAnsi="Times New Roman"/>
          <w:spacing w:val="86"/>
          <w:sz w:val="28"/>
          <w:szCs w:val="28"/>
          <w:lang w:val="en-US"/>
        </w:rPr>
        <w:t xml:space="preserve"> </w:t>
      </w:r>
      <w:r w:rsidR="002A2589" w:rsidRPr="00DB14A6">
        <w:rPr>
          <w:rFonts w:ascii="Times New Roman" w:eastAsia="Times New Roman" w:hAnsi="Times New Roman"/>
          <w:sz w:val="28"/>
          <w:szCs w:val="28"/>
          <w:lang w:val="en-US"/>
        </w:rPr>
        <w:t>komats.</w:t>
      </w:r>
      <w:r w:rsidR="002A2589" w:rsidRPr="00DB14A6">
        <w:rPr>
          <w:rFonts w:ascii="Times New Roman" w:eastAsia="Times New Roman" w:hAnsi="Times New Roman"/>
          <w:spacing w:val="87"/>
          <w:sz w:val="28"/>
          <w:szCs w:val="28"/>
          <w:lang w:val="en-US"/>
        </w:rPr>
        <w:t xml:space="preserve"> </w:t>
      </w:r>
      <w:r w:rsidR="00023449" w:rsidRPr="00B3151F">
        <w:rPr>
          <w:rFonts w:ascii="Times New Roman" w:eastAsia="Times New Roman" w:hAnsi="Times New Roman"/>
          <w:spacing w:val="-1"/>
          <w:sz w:val="28"/>
          <w:szCs w:val="28"/>
          <w:lang w:val="lv-LV"/>
        </w:rPr>
        <w:t>Formulas</w:t>
      </w:r>
      <w:r w:rsidR="00656017" w:rsidRPr="00B3151F">
        <w:rPr>
          <w:rFonts w:ascii="Times New Roman" w:eastAsia="Times New Roman" w:hAnsi="Times New Roman"/>
          <w:spacing w:val="-1"/>
          <w:sz w:val="28"/>
          <w:szCs w:val="28"/>
          <w:lang w:val="lv-LV"/>
        </w:rPr>
        <w:t xml:space="preserve"> numura, </w:t>
      </w:r>
      <w:r w:rsidR="00023449" w:rsidRPr="00B3151F">
        <w:rPr>
          <w:rFonts w:ascii="Times New Roman" w:eastAsia="Times New Roman" w:hAnsi="Times New Roman"/>
          <w:spacing w:val="-1"/>
          <w:sz w:val="28"/>
          <w:szCs w:val="28"/>
          <w:lang w:val="lv-LV"/>
        </w:rPr>
        <w:t>b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u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r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tu,</w:t>
      </w:r>
      <w:r w:rsidR="00E13A18" w:rsidRPr="00DB14A6">
        <w:rPr>
          <w:rFonts w:ascii="Times New Roman" w:eastAsia="Times New Roman" w:hAnsi="Times New Roman"/>
          <w:spacing w:val="88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cipa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r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u</w:t>
      </w:r>
      <w:r w:rsidR="00ED2A66" w:rsidRPr="00B3151F">
        <w:rPr>
          <w:rFonts w:ascii="Times New Roman" w:eastAsia="Times New Roman" w:hAnsi="Times New Roman"/>
          <w:spacing w:val="85"/>
          <w:sz w:val="28"/>
          <w:szCs w:val="28"/>
          <w:lang w:val="lv-LV"/>
        </w:rPr>
        <w:t>,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si</w:t>
      </w:r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en-US"/>
        </w:rPr>
        <w:t>m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bolu</w:t>
      </w:r>
      <w:r w:rsidR="00656017" w:rsidRPr="00B3151F">
        <w:rPr>
          <w:rFonts w:ascii="Times New Roman" w:eastAsia="Times New Roman" w:hAnsi="Times New Roman"/>
          <w:sz w:val="28"/>
          <w:szCs w:val="28"/>
          <w:lang w:val="lv-LV"/>
        </w:rPr>
        <w:t>, apzīmējumu paskaidrojuma</w:t>
      </w:r>
      <w:r w:rsidR="00E13A18" w:rsidRPr="00DB14A6">
        <w:rPr>
          <w:rFonts w:ascii="Times New Roman" w:eastAsia="Times New Roman" w:hAnsi="Times New Roman"/>
          <w:spacing w:val="87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izmēri</w:t>
      </w:r>
      <w:r w:rsidR="00E13A18" w:rsidRPr="00DB14A6">
        <w:rPr>
          <w:rFonts w:ascii="Times New Roman" w:eastAsia="Times New Roman" w:hAnsi="Times New Roman"/>
          <w:spacing w:val="3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–</w:t>
      </w:r>
      <w:r w:rsidR="00E13A18" w:rsidRPr="00DB14A6">
        <w:rPr>
          <w:rFonts w:ascii="Times New Roman" w:eastAsia="Times New Roman" w:hAnsi="Times New Roman"/>
          <w:spacing w:val="86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="00023449" w:rsidRPr="00B3151F">
        <w:rPr>
          <w:rFonts w:ascii="Times New Roman" w:eastAsia="Times New Roman" w:hAnsi="Times New Roman"/>
          <w:sz w:val="28"/>
          <w:szCs w:val="28"/>
          <w:lang w:val="lv-LV"/>
        </w:rPr>
        <w:t>2</w:t>
      </w:r>
      <w:r w:rsidR="00656017" w:rsidRPr="00B3151F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en-US"/>
        </w:rPr>
        <w:t>t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F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r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mulas</w:t>
      </w:r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veido</w:t>
      </w:r>
      <w:r w:rsidR="00E13A18" w:rsidRPr="00DB14A6">
        <w:rPr>
          <w:rFonts w:ascii="Times New Roman" w:eastAsia="Times New Roman" w:hAnsi="Times New Roman"/>
          <w:spacing w:val="4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ar</w:t>
      </w:r>
      <w:r w:rsidR="00E13A18" w:rsidRPr="00DB14A6">
        <w:rPr>
          <w:rFonts w:ascii="Times New Roman" w:eastAsia="Times New Roman" w:hAnsi="Times New Roman"/>
          <w:spacing w:val="4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Micr</w:t>
      </w:r>
      <w:r w:rsidR="00E13A18" w:rsidRPr="00DB14A6">
        <w:rPr>
          <w:rFonts w:ascii="Times New Roman" w:eastAsia="Times New Roman" w:hAnsi="Times New Roman"/>
          <w:i/>
          <w:iCs/>
          <w:spacing w:val="2"/>
          <w:sz w:val="28"/>
          <w:szCs w:val="28"/>
          <w:lang w:val="en-US"/>
        </w:rPr>
        <w:t>o</w:t>
      </w:r>
      <w:r w:rsidR="00E13A18" w:rsidRPr="00DB14A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soft</w:t>
      </w:r>
      <w:r w:rsidR="00E13A18" w:rsidRPr="00DB14A6">
        <w:rPr>
          <w:rFonts w:ascii="Times New Roman" w:eastAsia="Times New Roman" w:hAnsi="Times New Roman"/>
          <w:spacing w:val="3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Equation</w:t>
      </w:r>
      <w:r w:rsidR="00E13A18" w:rsidRPr="00DB14A6">
        <w:rPr>
          <w:rFonts w:ascii="Times New Roman" w:eastAsia="Times New Roman" w:hAnsi="Times New Roman"/>
          <w:spacing w:val="2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3.0</w:t>
      </w:r>
      <w:r w:rsidR="00E13A18" w:rsidRPr="00DB14A6">
        <w:rPr>
          <w:rFonts w:ascii="Times New Roman" w:eastAsia="Times New Roman" w:hAnsi="Times New Roman"/>
          <w:spacing w:val="4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komandu</w:t>
      </w:r>
      <w:r w:rsidR="00E13A18" w:rsidRPr="00DB14A6">
        <w:rPr>
          <w:rFonts w:ascii="Times New Roman" w:eastAsia="Times New Roman" w:hAnsi="Times New Roman"/>
          <w:spacing w:val="2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palīd</w:t>
      </w:r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en-US"/>
        </w:rPr>
        <w:t>z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ību</w:t>
      </w:r>
      <w:r w:rsidR="00E13A18" w:rsidRPr="00DB14A6">
        <w:rPr>
          <w:rFonts w:ascii="Times New Roman" w:eastAsia="Times New Roman" w:hAnsi="Times New Roman"/>
          <w:spacing w:val="3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(</w:t>
      </w:r>
      <w:r w:rsidR="00E13A18" w:rsidRPr="00DB14A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Insert/</w:t>
      </w:r>
      <w:r w:rsidR="00E13A18" w:rsidRPr="00DB14A6">
        <w:rPr>
          <w:rFonts w:ascii="Times New Roman" w:eastAsia="Times New Roman" w:hAnsi="Times New Roman"/>
          <w:spacing w:val="2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Obje</w:t>
      </w:r>
      <w:r w:rsidR="00E13A18" w:rsidRPr="00DB14A6">
        <w:rPr>
          <w:rFonts w:ascii="Times New Roman" w:eastAsia="Times New Roman" w:hAnsi="Times New Roman"/>
          <w:i/>
          <w:iCs/>
          <w:spacing w:val="-1"/>
          <w:sz w:val="28"/>
          <w:szCs w:val="28"/>
          <w:lang w:val="en-US"/>
        </w:rPr>
        <w:t>c</w:t>
      </w:r>
      <w:r w:rsidR="00E13A18" w:rsidRPr="00DB14A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t/</w:t>
      </w:r>
      <w:r w:rsidR="00E13A18" w:rsidRPr="00DB14A6">
        <w:rPr>
          <w:rFonts w:ascii="Times New Roman" w:eastAsia="Times New Roman" w:hAnsi="Times New Roman"/>
          <w:spacing w:val="2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Microsoft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Equation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3.0)</w:t>
      </w:r>
      <w:r w:rsidRPr="00B3151F">
        <w:rPr>
          <w:rFonts w:ascii="Times New Roman" w:eastAsia="Times New Roman" w:hAnsi="Times New Roman"/>
          <w:i/>
          <w:iCs/>
          <w:sz w:val="28"/>
          <w:szCs w:val="28"/>
          <w:lang w:val="lv-LV"/>
        </w:rPr>
        <w:t>.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F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r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mulām, kur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a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s ir</w:t>
      </w:r>
      <w:r w:rsidR="00E13A18" w:rsidRPr="00DB14A6">
        <w:rPr>
          <w:rFonts w:ascii="Times New Roman" w:eastAsia="Times New Roman" w:hAnsi="Times New Roman"/>
          <w:spacing w:val="2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atva</w:t>
      </w:r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en-US"/>
        </w:rPr>
        <w:t>s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inājis</w:t>
      </w:r>
      <w:r w:rsidR="00E13A18" w:rsidRPr="00DB14A6">
        <w:rPr>
          <w:rFonts w:ascii="Times New Roman" w:eastAsia="Times New Roman" w:hAnsi="Times New Roman"/>
          <w:spacing w:val="1"/>
          <w:sz w:val="28"/>
          <w:szCs w:val="28"/>
          <w:lang w:val="en-US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vai sastādījis auto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r</w:t>
      </w:r>
      <w:r w:rsidR="00023449" w:rsidRPr="00DB14A6">
        <w:rPr>
          <w:rFonts w:ascii="Times New Roman" w:eastAsia="Times New Roman" w:hAnsi="Times New Roman"/>
          <w:sz w:val="28"/>
          <w:szCs w:val="28"/>
          <w:lang w:val="en-US"/>
        </w:rPr>
        <w:t>s,</w:t>
      </w:r>
      <w:r w:rsidR="00023449" w:rsidRPr="00B3151F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 xml:space="preserve">jādod 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a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tsau</w:t>
      </w:r>
      <w:r w:rsidR="00E13A18" w:rsidRPr="00DB14A6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ce</w:t>
      </w:r>
      <w:r w:rsidR="00E13A18" w:rsidRPr="00DB14A6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023449" w:rsidRPr="00B3151F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</w:p>
    <w:p w14:paraId="4046D22A" w14:textId="2EB8A07D" w:rsidR="00E13A18" w:rsidRPr="00B3151F" w:rsidRDefault="00E13A18" w:rsidP="00155C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proofErr w:type="spellStart"/>
      <w:r w:rsidRPr="00B3151F">
        <w:rPr>
          <w:rFonts w:ascii="Times New Roman" w:eastAsia="Times New Roman" w:hAnsi="Times New Roman"/>
          <w:i/>
          <w:iCs/>
          <w:sz w:val="28"/>
          <w:szCs w:val="28"/>
        </w:rPr>
        <w:t>Pie</w:t>
      </w:r>
      <w:r w:rsidRPr="00B3151F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>mē</w:t>
      </w:r>
      <w:r w:rsidRPr="00B3151F">
        <w:rPr>
          <w:rFonts w:ascii="Times New Roman" w:eastAsia="Times New Roman" w:hAnsi="Times New Roman"/>
          <w:i/>
          <w:iCs/>
          <w:sz w:val="28"/>
          <w:szCs w:val="28"/>
        </w:rPr>
        <w:t>rs</w:t>
      </w:r>
      <w:proofErr w:type="spellEnd"/>
      <w:r w:rsidR="00B3151F" w:rsidRPr="00B3151F">
        <w:rPr>
          <w:rFonts w:ascii="Times New Roman" w:eastAsia="Times New Roman" w:hAnsi="Times New Roman"/>
          <w:sz w:val="28"/>
          <w:szCs w:val="28"/>
        </w:rPr>
        <w:t>:</w:t>
      </w:r>
      <w:r w:rsidRPr="00B315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151F">
        <w:rPr>
          <w:rFonts w:ascii="Times New Roman" w:eastAsia="Times New Roman" w:hAnsi="Times New Roman"/>
          <w:spacing w:val="1"/>
          <w:sz w:val="28"/>
          <w:szCs w:val="28"/>
        </w:rPr>
        <w:t>„</w:t>
      </w:r>
      <w:r w:rsidRPr="00B3151F">
        <w:rPr>
          <w:rFonts w:ascii="Times New Roman" w:eastAsia="Times New Roman" w:hAnsi="Times New Roman"/>
          <w:sz w:val="28"/>
          <w:szCs w:val="28"/>
        </w:rPr>
        <w:t>…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i</w:t>
      </w:r>
      <w:r w:rsidRPr="00B3151F">
        <w:rPr>
          <w:rFonts w:ascii="Times New Roman" w:eastAsia="Times New Roman" w:hAnsi="Times New Roman"/>
          <w:spacing w:val="2"/>
          <w:sz w:val="28"/>
          <w:szCs w:val="28"/>
        </w:rPr>
        <w:t>z</w:t>
      </w:r>
      <w:r w:rsidRPr="00B3151F">
        <w:rPr>
          <w:rFonts w:ascii="Times New Roman" w:eastAsia="Times New Roman" w:hAnsi="Times New Roman"/>
          <w:sz w:val="28"/>
          <w:szCs w:val="28"/>
        </w:rPr>
        <w:t>manto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au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t</w:t>
      </w:r>
      <w:r w:rsidRPr="00B3151F">
        <w:rPr>
          <w:rFonts w:ascii="Times New Roman" w:eastAsia="Times New Roman" w:hAnsi="Times New Roman"/>
          <w:sz w:val="28"/>
          <w:szCs w:val="28"/>
        </w:rPr>
        <w:t>o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r</w:t>
      </w:r>
      <w:r w:rsidRPr="00B3151F">
        <w:rPr>
          <w:rFonts w:ascii="Times New Roman" w:eastAsia="Times New Roman" w:hAnsi="Times New Roman"/>
          <w:sz w:val="28"/>
          <w:szCs w:val="28"/>
        </w:rPr>
        <w:t>a</w:t>
      </w:r>
      <w:proofErr w:type="spellEnd"/>
      <w:r w:rsidRPr="00B3151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v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e</w:t>
      </w:r>
      <w:r w:rsidRPr="00B3151F">
        <w:rPr>
          <w:rFonts w:ascii="Times New Roman" w:eastAsia="Times New Roman" w:hAnsi="Times New Roman"/>
          <w:sz w:val="28"/>
          <w:szCs w:val="28"/>
        </w:rPr>
        <w:t>idoto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 xml:space="preserve"> 1.</w:t>
      </w:r>
      <w:r w:rsidRPr="00B3151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fo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r</w:t>
      </w:r>
      <w:r w:rsidRPr="00B3151F">
        <w:rPr>
          <w:rFonts w:ascii="Times New Roman" w:eastAsia="Times New Roman" w:hAnsi="Times New Roman"/>
          <w:sz w:val="28"/>
          <w:szCs w:val="28"/>
        </w:rPr>
        <w:t>mulu</w:t>
      </w:r>
      <w:proofErr w:type="spellEnd"/>
      <w:r w:rsidRPr="00B3151F">
        <w:rPr>
          <w:rFonts w:ascii="Times New Roman" w:eastAsia="Times New Roman" w:hAnsi="Times New Roman"/>
          <w:spacing w:val="1"/>
          <w:sz w:val="28"/>
          <w:szCs w:val="28"/>
        </w:rPr>
        <w:t>”</w:t>
      </w:r>
      <w:r w:rsidRPr="00B3151F">
        <w:rPr>
          <w:rFonts w:ascii="Times New Roman" w:eastAsia="Times New Roman" w:hAnsi="Times New Roman"/>
          <w:sz w:val="28"/>
          <w:szCs w:val="28"/>
        </w:rPr>
        <w:t>.</w:t>
      </w:r>
      <w:r w:rsidR="00023449" w:rsidRPr="00B3151F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Atsau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c</w:t>
      </w:r>
      <w:r w:rsidRPr="00B3151F">
        <w:rPr>
          <w:rFonts w:ascii="Times New Roman" w:eastAsia="Times New Roman" w:hAnsi="Times New Roman"/>
          <w:sz w:val="28"/>
          <w:szCs w:val="28"/>
        </w:rPr>
        <w:t>oties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tekstā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uz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formu</w:t>
      </w:r>
      <w:r w:rsidRPr="00B3151F">
        <w:rPr>
          <w:rFonts w:ascii="Times New Roman" w:eastAsia="Times New Roman" w:hAnsi="Times New Roman"/>
          <w:spacing w:val="1"/>
          <w:sz w:val="28"/>
          <w:szCs w:val="28"/>
        </w:rPr>
        <w:t>l</w:t>
      </w:r>
      <w:r w:rsidRPr="00B3151F">
        <w:rPr>
          <w:rFonts w:ascii="Times New Roman" w:eastAsia="Times New Roman" w:hAnsi="Times New Roman"/>
          <w:sz w:val="28"/>
          <w:szCs w:val="28"/>
        </w:rPr>
        <w:t>u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>,</w:t>
      </w:r>
      <w:r w:rsidRPr="00B3151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ir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jānor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ā</w:t>
      </w:r>
      <w:r w:rsidRPr="00B3151F">
        <w:rPr>
          <w:rFonts w:ascii="Times New Roman" w:eastAsia="Times New Roman" w:hAnsi="Times New Roman"/>
          <w:sz w:val="28"/>
          <w:szCs w:val="28"/>
        </w:rPr>
        <w:t>da</w:t>
      </w:r>
      <w:proofErr w:type="spellEnd"/>
      <w:r w:rsidRPr="00B3151F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tās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n</w:t>
      </w:r>
      <w:r w:rsidRPr="00B3151F">
        <w:rPr>
          <w:rFonts w:ascii="Times New Roman" w:eastAsia="Times New Roman" w:hAnsi="Times New Roman"/>
          <w:spacing w:val="1"/>
          <w:sz w:val="28"/>
          <w:szCs w:val="28"/>
        </w:rPr>
        <w:t>u</w:t>
      </w:r>
      <w:r w:rsidRPr="00B3151F">
        <w:rPr>
          <w:rFonts w:ascii="Times New Roman" w:eastAsia="Times New Roman" w:hAnsi="Times New Roman"/>
          <w:sz w:val="28"/>
          <w:szCs w:val="28"/>
        </w:rPr>
        <w:t>murs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iek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a</w:t>
      </w:r>
      <w:r w:rsidRPr="00B3151F">
        <w:rPr>
          <w:rFonts w:ascii="Times New Roman" w:eastAsia="Times New Roman" w:hAnsi="Times New Roman"/>
          <w:sz w:val="28"/>
          <w:szCs w:val="28"/>
        </w:rPr>
        <w:t>v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ā</w:t>
      </w:r>
      <w:r w:rsidRPr="00B3151F">
        <w:rPr>
          <w:rFonts w:ascii="Times New Roman" w:eastAsia="Times New Roman" w:hAnsi="Times New Roman"/>
          <w:sz w:val="28"/>
          <w:szCs w:val="28"/>
        </w:rPr>
        <w:t>s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B3151F">
        <w:rPr>
          <w:rFonts w:ascii="Times New Roman" w:eastAsia="Times New Roman" w:hAnsi="Times New Roman"/>
          <w:spacing w:val="-1"/>
          <w:sz w:val="28"/>
          <w:szCs w:val="28"/>
        </w:rPr>
        <w:t>F</w:t>
      </w:r>
      <w:r w:rsidRPr="00B3151F">
        <w:rPr>
          <w:rFonts w:ascii="Times New Roman" w:eastAsia="Times New Roman" w:hAnsi="Times New Roman"/>
          <w:sz w:val="28"/>
          <w:szCs w:val="28"/>
        </w:rPr>
        <w:t>o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r</w:t>
      </w:r>
      <w:r w:rsidRPr="00B3151F">
        <w:rPr>
          <w:rFonts w:ascii="Times New Roman" w:eastAsia="Times New Roman" w:hAnsi="Times New Roman"/>
          <w:sz w:val="28"/>
          <w:szCs w:val="28"/>
        </w:rPr>
        <w:t>mulām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>,</w:t>
      </w:r>
      <w:r w:rsidRPr="00B3151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kas</w:t>
      </w:r>
      <w:proofErr w:type="spellEnd"/>
      <w:r w:rsidRPr="00B3151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ai</w:t>
      </w:r>
      <w:r w:rsidRPr="00B3151F">
        <w:rPr>
          <w:rFonts w:ascii="Times New Roman" w:eastAsia="Times New Roman" w:hAnsi="Times New Roman"/>
          <w:spacing w:val="1"/>
          <w:sz w:val="28"/>
          <w:szCs w:val="28"/>
        </w:rPr>
        <w:t>z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g</w:t>
      </w:r>
      <w:r w:rsidRPr="00B3151F">
        <w:rPr>
          <w:rFonts w:ascii="Times New Roman" w:eastAsia="Times New Roman" w:hAnsi="Times New Roman"/>
          <w:sz w:val="28"/>
          <w:szCs w:val="28"/>
        </w:rPr>
        <w:t>ūtas</w:t>
      </w:r>
      <w:proofErr w:type="spellEnd"/>
      <w:r w:rsidRPr="00B3151F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no</w:t>
      </w:r>
      <w:proofErr w:type="spellEnd"/>
      <w:r w:rsidRPr="00B3151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l</w:t>
      </w:r>
      <w:r w:rsidRPr="00B3151F">
        <w:rPr>
          <w:rFonts w:ascii="Times New Roman" w:eastAsia="Times New Roman" w:hAnsi="Times New Roman"/>
          <w:spacing w:val="1"/>
          <w:sz w:val="28"/>
          <w:szCs w:val="28"/>
        </w:rPr>
        <w:t>i</w:t>
      </w:r>
      <w:r w:rsidRPr="00B3151F">
        <w:rPr>
          <w:rFonts w:ascii="Times New Roman" w:eastAsia="Times New Roman" w:hAnsi="Times New Roman"/>
          <w:sz w:val="28"/>
          <w:szCs w:val="28"/>
        </w:rPr>
        <w:t>ter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a</w:t>
      </w:r>
      <w:r w:rsidRPr="00B3151F">
        <w:rPr>
          <w:rFonts w:ascii="Times New Roman" w:eastAsia="Times New Roman" w:hAnsi="Times New Roman"/>
          <w:sz w:val="28"/>
          <w:szCs w:val="28"/>
        </w:rPr>
        <w:t>tūr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a</w:t>
      </w:r>
      <w:r w:rsidRPr="00B3151F">
        <w:rPr>
          <w:rFonts w:ascii="Times New Roman" w:eastAsia="Times New Roman" w:hAnsi="Times New Roman"/>
          <w:sz w:val="28"/>
          <w:szCs w:val="28"/>
        </w:rPr>
        <w:t>s</w:t>
      </w:r>
      <w:proofErr w:type="spellEnd"/>
      <w:r w:rsidRPr="00B3151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un</w:t>
      </w:r>
      <w:proofErr w:type="spellEnd"/>
      <w:r w:rsidRPr="00B3151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citiem</w:t>
      </w:r>
      <w:proofErr w:type="spellEnd"/>
      <w:r w:rsidRPr="00B3151F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avoti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e</w:t>
      </w:r>
      <w:r w:rsidRPr="00B3151F">
        <w:rPr>
          <w:rFonts w:ascii="Times New Roman" w:eastAsia="Times New Roman" w:hAnsi="Times New Roman"/>
          <w:sz w:val="28"/>
          <w:szCs w:val="28"/>
        </w:rPr>
        <w:t>m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>,</w:t>
      </w:r>
      <w:r w:rsidRPr="00B3151F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dod</w:t>
      </w:r>
      <w:proofErr w:type="spellEnd"/>
      <w:r w:rsidRPr="00B3151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attiecī</w:t>
      </w:r>
      <w:r w:rsidRPr="00B3151F">
        <w:rPr>
          <w:rFonts w:ascii="Times New Roman" w:eastAsia="Times New Roman" w:hAnsi="Times New Roman"/>
          <w:spacing w:val="-2"/>
          <w:sz w:val="28"/>
          <w:szCs w:val="28"/>
        </w:rPr>
        <w:t>g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a</w:t>
      </w:r>
      <w:r w:rsidRPr="00B3151F">
        <w:rPr>
          <w:rFonts w:ascii="Times New Roman" w:eastAsia="Times New Roman" w:hAnsi="Times New Roman"/>
          <w:sz w:val="28"/>
          <w:szCs w:val="28"/>
        </w:rPr>
        <w:t>s</w:t>
      </w:r>
      <w:proofErr w:type="spellEnd"/>
      <w:r w:rsidRPr="00B3151F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pacing w:val="1"/>
          <w:sz w:val="28"/>
          <w:szCs w:val="28"/>
        </w:rPr>
        <w:t>a</w:t>
      </w:r>
      <w:r w:rsidRPr="00B3151F">
        <w:rPr>
          <w:rFonts w:ascii="Times New Roman" w:eastAsia="Times New Roman" w:hAnsi="Times New Roman"/>
          <w:sz w:val="28"/>
          <w:szCs w:val="28"/>
        </w:rPr>
        <w:t>tsauc</w:t>
      </w:r>
      <w:r w:rsidRPr="00B3151F">
        <w:rPr>
          <w:rFonts w:ascii="Times New Roman" w:eastAsia="Times New Roman" w:hAnsi="Times New Roman"/>
          <w:spacing w:val="-1"/>
          <w:sz w:val="28"/>
          <w:szCs w:val="28"/>
        </w:rPr>
        <w:t>e</w:t>
      </w:r>
      <w:r w:rsidRPr="00B3151F">
        <w:rPr>
          <w:rFonts w:ascii="Times New Roman" w:eastAsia="Times New Roman" w:hAnsi="Times New Roman"/>
          <w:sz w:val="28"/>
          <w:szCs w:val="28"/>
        </w:rPr>
        <w:t>s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uz</w:t>
      </w:r>
      <w:proofErr w:type="spellEnd"/>
      <w:r w:rsidRPr="00B3151F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</w:rPr>
        <w:t>tiem</w:t>
      </w:r>
      <w:proofErr w:type="spellEnd"/>
      <w:r w:rsidRPr="00B3151F">
        <w:rPr>
          <w:rFonts w:ascii="Times New Roman" w:eastAsia="Times New Roman" w:hAnsi="Times New Roman"/>
          <w:sz w:val="28"/>
          <w:szCs w:val="28"/>
        </w:rPr>
        <w:t>.</w:t>
      </w:r>
    </w:p>
    <w:p w14:paraId="77F96461" w14:textId="3835DC40" w:rsidR="00E13A18" w:rsidRPr="00B3151F" w:rsidRDefault="00E13A18" w:rsidP="00155C6C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8"/>
          <w:szCs w:val="28"/>
          <w:lang w:val="lv-LV"/>
        </w:rPr>
      </w:pPr>
      <w:proofErr w:type="spellStart"/>
      <w:r w:rsidRPr="00B3151F">
        <w:rPr>
          <w:rFonts w:ascii="Times New Roman" w:eastAsia="Times New Roman" w:hAnsi="Times New Roman"/>
          <w:i/>
          <w:iCs/>
          <w:sz w:val="28"/>
          <w:szCs w:val="28"/>
        </w:rPr>
        <w:t>Pie</w:t>
      </w:r>
      <w:r w:rsidRPr="00B3151F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>mē</w:t>
      </w:r>
      <w:r w:rsidR="00023449" w:rsidRPr="00B3151F">
        <w:rPr>
          <w:rFonts w:ascii="Times New Roman" w:eastAsia="Times New Roman" w:hAnsi="Times New Roman"/>
          <w:i/>
          <w:iCs/>
          <w:sz w:val="28"/>
          <w:szCs w:val="28"/>
        </w:rPr>
        <w:t>rs</w:t>
      </w:r>
      <w:proofErr w:type="spellEnd"/>
      <w:r w:rsidR="00023449" w:rsidRPr="00B3151F">
        <w:rPr>
          <w:rFonts w:ascii="Times New Roman" w:eastAsia="Times New Roman" w:hAnsi="Times New Roman"/>
          <w:i/>
          <w:iCs/>
          <w:sz w:val="28"/>
          <w:szCs w:val="28"/>
          <w:lang w:val="lv-LV"/>
        </w:rPr>
        <w:t>:</w:t>
      </w:r>
    </w:p>
    <w:p w14:paraId="2FDACD0A" w14:textId="21B0B6C9" w:rsidR="00B3151F" w:rsidRPr="00B3151F" w:rsidRDefault="006456B2" w:rsidP="00155C6C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DB14A6">
        <w:rPr>
          <w:rFonts w:ascii="Times New Roman" w:hAnsi="Times New Roman"/>
          <w:spacing w:val="-2"/>
          <w:sz w:val="28"/>
          <w:szCs w:val="28"/>
          <w:lang w:val="lv-LV"/>
        </w:rPr>
        <w:t xml:space="preserve">Ekspertu  sniegtās atbildes tika izvērtētas pēc viedokļu saskaņas pakāpes. </w:t>
      </w:r>
      <w:proofErr w:type="spellStart"/>
      <w:r w:rsidRPr="00B3151F">
        <w:rPr>
          <w:rFonts w:ascii="Times New Roman" w:hAnsi="Times New Roman"/>
          <w:spacing w:val="-2"/>
          <w:sz w:val="28"/>
          <w:szCs w:val="28"/>
        </w:rPr>
        <w:t>Tiešās</w:t>
      </w:r>
      <w:proofErr w:type="spellEnd"/>
      <w:r w:rsidRPr="00B3151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2"/>
          <w:sz w:val="28"/>
          <w:szCs w:val="28"/>
        </w:rPr>
        <w:t>parametru</w:t>
      </w:r>
      <w:proofErr w:type="spellEnd"/>
      <w:r w:rsidRPr="00B3151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2"/>
          <w:sz w:val="28"/>
          <w:szCs w:val="28"/>
        </w:rPr>
        <w:t>vērtēšanas</w:t>
      </w:r>
      <w:proofErr w:type="spellEnd"/>
      <w:r w:rsidRPr="00B3151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2"/>
          <w:sz w:val="28"/>
          <w:szCs w:val="28"/>
        </w:rPr>
        <w:t>gadījumā</w:t>
      </w:r>
      <w:proofErr w:type="spellEnd"/>
      <w:r w:rsidRPr="00B3151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2"/>
          <w:sz w:val="28"/>
          <w:szCs w:val="28"/>
        </w:rPr>
        <w:t>ekspertu</w:t>
      </w:r>
      <w:proofErr w:type="spellEnd"/>
      <w:r w:rsidRPr="00B3151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2"/>
          <w:sz w:val="28"/>
          <w:szCs w:val="28"/>
        </w:rPr>
        <w:t>saskaņas</w:t>
      </w:r>
      <w:proofErr w:type="spellEnd"/>
      <w:r w:rsidRPr="00B3151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2"/>
          <w:sz w:val="28"/>
          <w:szCs w:val="28"/>
        </w:rPr>
        <w:t>pakāpe</w:t>
      </w:r>
      <w:proofErr w:type="spellEnd"/>
      <w:r w:rsidRPr="00B3151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2"/>
          <w:sz w:val="28"/>
          <w:szCs w:val="28"/>
        </w:rPr>
        <w:t>tiek</w:t>
      </w:r>
      <w:proofErr w:type="spellEnd"/>
      <w:r w:rsidRPr="00B3151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2"/>
          <w:sz w:val="28"/>
          <w:szCs w:val="28"/>
        </w:rPr>
        <w:t>novērtēta</w:t>
      </w:r>
      <w:proofErr w:type="spellEnd"/>
      <w:r w:rsidRPr="00B3151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2"/>
          <w:sz w:val="28"/>
          <w:szCs w:val="28"/>
        </w:rPr>
        <w:t>ar</w:t>
      </w:r>
      <w:proofErr w:type="spellEnd"/>
      <w:r w:rsidRPr="00B3151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1"/>
          <w:sz w:val="28"/>
          <w:szCs w:val="28"/>
        </w:rPr>
        <w:t>konkordācijas</w:t>
      </w:r>
      <w:proofErr w:type="spellEnd"/>
      <w:r w:rsidRPr="00B3151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B3151F">
        <w:rPr>
          <w:rFonts w:ascii="Times New Roman" w:hAnsi="Times New Roman"/>
          <w:spacing w:val="-1"/>
          <w:sz w:val="28"/>
          <w:szCs w:val="28"/>
        </w:rPr>
        <w:t>koeficient</w:t>
      </w:r>
      <w:proofErr w:type="spellEnd"/>
      <w:r w:rsidR="00023449" w:rsidRPr="00B3151F">
        <w:rPr>
          <w:rFonts w:ascii="Times New Roman" w:hAnsi="Times New Roman"/>
          <w:spacing w:val="-1"/>
          <w:sz w:val="28"/>
          <w:szCs w:val="28"/>
          <w:lang w:val="lv-LV"/>
        </w:rPr>
        <w:t>u</w:t>
      </w:r>
      <w:r w:rsidRPr="00B3151F">
        <w:rPr>
          <w:rFonts w:ascii="Times New Roman" w:hAnsi="Times New Roman"/>
          <w:spacing w:val="-1"/>
          <w:sz w:val="28"/>
          <w:szCs w:val="28"/>
        </w:rPr>
        <w:t xml:space="preserve"> W, (</w:t>
      </w:r>
      <w:proofErr w:type="spellStart"/>
      <w:r w:rsidRPr="00B3151F">
        <w:rPr>
          <w:rFonts w:ascii="Times New Roman" w:hAnsi="Times New Roman"/>
          <w:spacing w:val="-1"/>
          <w:sz w:val="28"/>
          <w:szCs w:val="28"/>
        </w:rPr>
        <w:t>Kendall</w:t>
      </w:r>
      <w:proofErr w:type="spellEnd"/>
      <w:r w:rsidRPr="00B3151F">
        <w:rPr>
          <w:rFonts w:ascii="Times New Roman" w:hAnsi="Times New Roman"/>
          <w:spacing w:val="-1"/>
          <w:sz w:val="28"/>
          <w:szCs w:val="28"/>
        </w:rPr>
        <w:t xml:space="preserve">, 1955) </w:t>
      </w:r>
      <w:proofErr w:type="spellStart"/>
      <w:r w:rsidRPr="00B3151F">
        <w:rPr>
          <w:rFonts w:ascii="Times New Roman" w:hAnsi="Times New Roman"/>
          <w:spacing w:val="-1"/>
          <w:sz w:val="28"/>
          <w:szCs w:val="28"/>
        </w:rPr>
        <w:t>pēc</w:t>
      </w:r>
      <w:proofErr w:type="spellEnd"/>
      <w:r w:rsidRPr="00B3151F">
        <w:rPr>
          <w:rFonts w:ascii="Times New Roman" w:hAnsi="Times New Roman"/>
          <w:spacing w:val="-1"/>
          <w:sz w:val="28"/>
          <w:szCs w:val="28"/>
        </w:rPr>
        <w:t xml:space="preserve"> 1.formulas:</w:t>
      </w:r>
    </w:p>
    <w:p w14:paraId="13610CBF" w14:textId="77777777" w:rsidR="00B3151F" w:rsidRPr="00B3151F" w:rsidRDefault="00B3151F" w:rsidP="00155C6C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B3151F">
        <w:rPr>
          <w:rFonts w:ascii="Times New Roman" w:hAnsi="Times New Roman"/>
          <w:spacing w:val="-1"/>
          <w:sz w:val="28"/>
          <w:szCs w:val="28"/>
        </w:rPr>
        <w:br w:type="page"/>
      </w:r>
    </w:p>
    <w:p w14:paraId="64FEE554" w14:textId="77777777" w:rsidR="006456B2" w:rsidRPr="00B3151F" w:rsidRDefault="006456B2" w:rsidP="00155C6C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76"/>
      </w:tblGrid>
      <w:tr w:rsidR="00B3151F" w:rsidRPr="00B3151F" w14:paraId="72C601CF" w14:textId="77777777" w:rsidTr="00ED2A66">
        <w:trPr>
          <w:trHeight w:val="1418"/>
          <w:jc w:val="center"/>
        </w:trPr>
        <w:tc>
          <w:tcPr>
            <w:tcW w:w="5976" w:type="dxa"/>
            <w:hideMark/>
          </w:tcPr>
          <w:p w14:paraId="77F8B279" w14:textId="063EE232" w:rsidR="00F665F6" w:rsidRPr="00B3151F" w:rsidRDefault="00ED2A66" w:rsidP="00155C6C">
            <w:pPr>
              <w:tabs>
                <w:tab w:val="left" w:pos="567"/>
              </w:tabs>
              <w:spacing w:line="240" w:lineRule="auto"/>
              <w:ind w:right="45"/>
              <w:jc w:val="right"/>
              <w:textAlignment w:val="top"/>
              <w:rPr>
                <w:rFonts w:ascii="Times New Roman" w:eastAsia="Times New Roman" w:hAnsi="Times New Roman"/>
                <w:spacing w:val="-1"/>
                <w:sz w:val="24"/>
                <w:szCs w:val="24"/>
                <w:lang w:val="lv-LV" w:eastAsia="lv-LV"/>
              </w:rPr>
            </w:pPr>
            <w:r w:rsidRPr="00B3151F">
              <w:rPr>
                <w:rFonts w:ascii="Times New Roman" w:hAnsi="Times New Roman"/>
                <w:spacing w:val="-1"/>
                <w:position w:val="-30"/>
                <w:sz w:val="24"/>
                <w:szCs w:val="24"/>
                <w:lang w:val="lv-LV" w:eastAsia="en-US"/>
              </w:rPr>
              <w:object w:dxaOrig="4680" w:dyaOrig="1140" w14:anchorId="4EC67D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55.5pt" o:ole="">
                  <v:imagedata r:id="rId7" o:title=""/>
                </v:shape>
                <o:OLEObject Type="Embed" ProgID="Equation.3" ShapeID="_x0000_i1025" DrawAspect="Content" ObjectID="_1611478861" r:id="rId8"/>
              </w:object>
            </w:r>
          </w:p>
        </w:tc>
      </w:tr>
    </w:tbl>
    <w:p w14:paraId="3140622E" w14:textId="4EC366AB" w:rsidR="006456B2" w:rsidRPr="00B3151F" w:rsidRDefault="002A2589" w:rsidP="00155C6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3151F">
        <w:rPr>
          <w:rFonts w:ascii="Times New Roman" w:eastAsia="Times New Roman" w:hAnsi="Times New Roman"/>
          <w:sz w:val="24"/>
          <w:szCs w:val="24"/>
          <w:lang w:val="lv-LV" w:eastAsia="lv-LV"/>
        </w:rPr>
        <w:t>kur</w:t>
      </w:r>
      <w:r w:rsidR="00F665F6" w:rsidRPr="00B3151F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B3151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W – </w:t>
      </w:r>
      <w:proofErr w:type="spellStart"/>
      <w:r w:rsidRPr="00B3151F">
        <w:rPr>
          <w:rFonts w:ascii="Times New Roman" w:eastAsia="Times New Roman" w:hAnsi="Times New Roman"/>
          <w:sz w:val="24"/>
          <w:szCs w:val="24"/>
          <w:lang w:val="lv-LV" w:eastAsia="lv-LV"/>
        </w:rPr>
        <w:t>konkordācijas</w:t>
      </w:r>
      <w:proofErr w:type="spellEnd"/>
      <w:r w:rsidRPr="00B3151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koeficients,</w:t>
      </w:r>
    </w:p>
    <w:p w14:paraId="3A4E8D18" w14:textId="15AE63C5" w:rsidR="002A2589" w:rsidRPr="00B3151F" w:rsidRDefault="002A2589" w:rsidP="00155C6C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3151F">
        <w:rPr>
          <w:rFonts w:ascii="Times New Roman" w:eastAsia="Times New Roman" w:hAnsi="Times New Roman"/>
          <w:sz w:val="24"/>
          <w:szCs w:val="24"/>
          <w:lang w:val="lv-LV" w:eastAsia="lv-LV"/>
        </w:rPr>
        <w:t>n – novērtējamo faktoru skaits</w:t>
      </w:r>
      <w:r w:rsidR="00F665F6" w:rsidRPr="00B3151F">
        <w:rPr>
          <w:rFonts w:ascii="Times New Roman" w:eastAsia="Times New Roman" w:hAnsi="Times New Roman"/>
          <w:sz w:val="24"/>
          <w:szCs w:val="24"/>
          <w:lang w:val="lv-LV" w:eastAsia="lv-LV"/>
        </w:rPr>
        <w:t>,</w:t>
      </w:r>
    </w:p>
    <w:p w14:paraId="66F127A7" w14:textId="5E3632AA" w:rsidR="00F665F6" w:rsidRPr="00B3151F" w:rsidRDefault="00F665F6" w:rsidP="00155C6C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3151F">
        <w:rPr>
          <w:rFonts w:ascii="Times New Roman" w:eastAsia="Times New Roman" w:hAnsi="Times New Roman"/>
          <w:sz w:val="24"/>
          <w:szCs w:val="24"/>
          <w:lang w:val="lv-LV" w:eastAsia="lv-LV"/>
        </w:rPr>
        <w:t>m –ekspertu skaits,</w:t>
      </w:r>
    </w:p>
    <w:p w14:paraId="06BDC9AA" w14:textId="26820B36" w:rsidR="00F665F6" w:rsidRPr="00B3151F" w:rsidRDefault="00F665F6" w:rsidP="00155C6C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  <w:vertAlign w:val="subscript"/>
          <w:lang w:val="lv-LV" w:eastAsia="lv-LV"/>
        </w:rPr>
      </w:pPr>
      <w:r w:rsidRPr="00B3151F">
        <w:rPr>
          <w:rFonts w:ascii="Times New Roman" w:eastAsia="Times New Roman" w:hAnsi="Times New Roman"/>
          <w:sz w:val="24"/>
          <w:szCs w:val="24"/>
          <w:lang w:val="lv-LV" w:eastAsia="lv-LV"/>
        </w:rPr>
        <w:t>r</w:t>
      </w:r>
      <w:r w:rsidRPr="00B3151F">
        <w:rPr>
          <w:rFonts w:ascii="Times New Roman" w:eastAsia="Times New Roman" w:hAnsi="Times New Roman"/>
          <w:sz w:val="24"/>
          <w:szCs w:val="24"/>
          <w:vertAlign w:val="subscript"/>
          <w:lang w:val="lv-LV" w:eastAsia="lv-LV"/>
        </w:rPr>
        <w:t xml:space="preserve">ij </w:t>
      </w:r>
      <w:r w:rsidRPr="00B3151F">
        <w:rPr>
          <w:rFonts w:ascii="Times New Roman" w:hAnsi="Times New Roman"/>
          <w:sz w:val="24"/>
          <w:szCs w:val="24"/>
        </w:rPr>
        <w:t xml:space="preserve">– </w:t>
      </w:r>
      <w:r w:rsidRPr="00B3151F">
        <w:rPr>
          <w:rFonts w:ascii="Times New Roman" w:hAnsi="Times New Roman"/>
          <w:i/>
          <w:sz w:val="24"/>
          <w:szCs w:val="24"/>
        </w:rPr>
        <w:t xml:space="preserve">i </w:t>
      </w:r>
      <w:proofErr w:type="spellStart"/>
      <w:r w:rsidRPr="00B3151F">
        <w:rPr>
          <w:rFonts w:ascii="Times New Roman" w:hAnsi="Times New Roman"/>
          <w:sz w:val="24"/>
          <w:szCs w:val="24"/>
        </w:rPr>
        <w:t>objekta</w:t>
      </w:r>
      <w:proofErr w:type="spellEnd"/>
      <w:r w:rsidRPr="00B31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</w:rPr>
        <w:t>rangs</w:t>
      </w:r>
      <w:proofErr w:type="spellEnd"/>
      <w:r w:rsidRPr="00B3151F">
        <w:rPr>
          <w:rFonts w:ascii="Times New Roman" w:hAnsi="Times New Roman"/>
          <w:sz w:val="24"/>
          <w:szCs w:val="24"/>
        </w:rPr>
        <w:t xml:space="preserve"> p</w:t>
      </w:r>
      <w:proofErr w:type="spellStart"/>
      <w:r w:rsidR="00ED2A66" w:rsidRPr="00B3151F">
        <w:rPr>
          <w:rFonts w:ascii="Times New Roman" w:hAnsi="Times New Roman"/>
          <w:sz w:val="24"/>
          <w:szCs w:val="24"/>
          <w:lang w:val="lv-LV"/>
        </w:rPr>
        <w:t>ēc</w:t>
      </w:r>
      <w:proofErr w:type="spellEnd"/>
      <w:r w:rsidRPr="00B3151F">
        <w:rPr>
          <w:rFonts w:ascii="Times New Roman" w:hAnsi="Times New Roman"/>
          <w:sz w:val="24"/>
          <w:szCs w:val="24"/>
        </w:rPr>
        <w:t xml:space="preserve"> </w:t>
      </w:r>
      <w:r w:rsidRPr="00B3151F">
        <w:rPr>
          <w:rFonts w:ascii="Times New Roman" w:hAnsi="Times New Roman"/>
          <w:i/>
          <w:sz w:val="24"/>
          <w:szCs w:val="24"/>
        </w:rPr>
        <w:t xml:space="preserve">j </w:t>
      </w:r>
      <w:proofErr w:type="spellStart"/>
      <w:r w:rsidRPr="00B3151F">
        <w:rPr>
          <w:rFonts w:ascii="Times New Roman" w:hAnsi="Times New Roman"/>
          <w:sz w:val="24"/>
          <w:szCs w:val="24"/>
        </w:rPr>
        <w:t>eksperta</w:t>
      </w:r>
      <w:proofErr w:type="spellEnd"/>
      <w:r w:rsidRPr="00B31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</w:rPr>
        <w:t>viedokļa</w:t>
      </w:r>
      <w:proofErr w:type="spellEnd"/>
    </w:p>
    <w:p w14:paraId="2DF3EAC0" w14:textId="77777777" w:rsidR="00E13A18" w:rsidRPr="00B3151F" w:rsidRDefault="00E13A18" w:rsidP="00155C6C">
      <w:pPr>
        <w:spacing w:after="13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CD1A05D" w14:textId="77777777" w:rsidR="00F42D06" w:rsidRPr="00B3151F" w:rsidRDefault="00F42D06" w:rsidP="00155C6C">
      <w:pPr>
        <w:spacing w:after="0" w:line="240" w:lineRule="auto"/>
        <w:ind w:left="142" w:hanging="142"/>
        <w:rPr>
          <w:rFonts w:ascii="Times New Roman" w:hAnsi="Times New Roman"/>
          <w:i/>
          <w:sz w:val="24"/>
          <w:szCs w:val="24"/>
          <w:lang w:val="lv-LV"/>
        </w:rPr>
      </w:pPr>
    </w:p>
    <w:p w14:paraId="7BEDFED8" w14:textId="5260DBBE" w:rsidR="00B13646" w:rsidRPr="00B3151F" w:rsidRDefault="00B3151F" w:rsidP="00155C6C">
      <w:pPr>
        <w:pStyle w:val="BodyText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Formulai ir jāatrodas lapas vidū. Apzīmējumi ir jāizkārto viens zem otra tāpat kā paskaidrojumi lapas kreisajā  pusē uzreiz pēc formulas</w:t>
      </w:r>
    </w:p>
    <w:p w14:paraId="68DAE6CE" w14:textId="77777777" w:rsidR="00B3151F" w:rsidRPr="00B3151F" w:rsidRDefault="00B3151F" w:rsidP="00155C6C">
      <w:pPr>
        <w:pStyle w:val="BodyText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4FF7B478" w14:textId="77777777" w:rsidR="00B3151F" w:rsidRPr="00B3151F" w:rsidRDefault="00B3151F" w:rsidP="00155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sz w:val="28"/>
          <w:szCs w:val="28"/>
          <w:lang w:val="lv-LV"/>
        </w:rPr>
        <w:t>Valodas piemēru noformēšana</w:t>
      </w:r>
    </w:p>
    <w:p w14:paraId="6CD3498A" w14:textId="77777777" w:rsidR="00B3151F" w:rsidRPr="00B3151F" w:rsidRDefault="00B3151F" w:rsidP="00155C6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lv-LV" w:eastAsia="lv-LV"/>
        </w:rPr>
      </w:pPr>
    </w:p>
    <w:p w14:paraId="00B92D32" w14:textId="036264BF" w:rsidR="00B3151F" w:rsidRPr="00B3151F" w:rsidRDefault="00B3151F" w:rsidP="00155C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B3151F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Ja tekstā tiek analizēti valodas piemēri, tie rakstāmi </w:t>
      </w:r>
      <w:r w:rsidRPr="00B3151F">
        <w:rPr>
          <w:rFonts w:ascii="Times New Roman" w:eastAsia="Times New Roman" w:hAnsi="Times New Roman"/>
          <w:i/>
          <w:sz w:val="28"/>
          <w:szCs w:val="28"/>
          <w:lang w:val="lv-LV" w:eastAsia="lv-LV"/>
        </w:rPr>
        <w:t xml:space="preserve">slīprakstā </w:t>
      </w:r>
      <w:r w:rsidRPr="00B3151F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un, ja iespējams, nošķirami jaunā rindkopā. Piemēru tulkojums vai skaidrojums liekams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  <w:lang w:val="lv-LV" w:eastAsia="lv-LV"/>
        </w:rPr>
        <w:t>vi</w:t>
      </w:r>
      <w:r w:rsidR="00155C6C">
        <w:rPr>
          <w:rFonts w:ascii="Times New Roman" w:eastAsia="Times New Roman" w:hAnsi="Times New Roman"/>
          <w:sz w:val="28"/>
          <w:szCs w:val="28"/>
          <w:lang w:val="lv-LV" w:eastAsia="lv-LV"/>
        </w:rPr>
        <w:t>enpēdiņās</w:t>
      </w:r>
      <w:proofErr w:type="spellEnd"/>
      <w:r w:rsidR="00155C6C">
        <w:rPr>
          <w:rFonts w:ascii="Times New Roman" w:eastAsia="Times New Roman" w:hAnsi="Times New Roman"/>
          <w:sz w:val="28"/>
          <w:szCs w:val="28"/>
          <w:lang w:val="lv-LV" w:eastAsia="lv-LV"/>
        </w:rPr>
        <w:t>, piemēram, lietuviešu</w:t>
      </w:r>
      <w:r w:rsidRPr="00B3151F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val. </w:t>
      </w:r>
      <w:proofErr w:type="spellStart"/>
      <w:r w:rsidRPr="00B3151F">
        <w:rPr>
          <w:rFonts w:ascii="Times New Roman" w:eastAsia="Times New Roman" w:hAnsi="Times New Roman"/>
          <w:i/>
          <w:sz w:val="28"/>
          <w:szCs w:val="28"/>
          <w:lang w:val="lv-LV" w:eastAsia="lv-LV"/>
        </w:rPr>
        <w:t>miškinis</w:t>
      </w:r>
      <w:proofErr w:type="spellEnd"/>
      <w:r w:rsidRPr="00B3151F">
        <w:rPr>
          <w:rFonts w:ascii="Times New Roman" w:eastAsia="Times New Roman" w:hAnsi="Times New Roman"/>
          <w:i/>
          <w:sz w:val="28"/>
          <w:szCs w:val="28"/>
          <w:lang w:val="lv-LV" w:eastAsia="lv-LV"/>
        </w:rPr>
        <w:t xml:space="preserve"> </w:t>
      </w:r>
      <w:proofErr w:type="spellStart"/>
      <w:r w:rsidRPr="00B3151F">
        <w:rPr>
          <w:rFonts w:ascii="Times New Roman" w:eastAsia="Times New Roman" w:hAnsi="Times New Roman"/>
          <w:i/>
          <w:sz w:val="28"/>
          <w:szCs w:val="28"/>
          <w:lang w:val="lv-LV" w:eastAsia="lv-LV"/>
        </w:rPr>
        <w:t>vieversys</w:t>
      </w:r>
      <w:proofErr w:type="spellEnd"/>
      <w:r w:rsidRPr="00B3151F">
        <w:rPr>
          <w:rFonts w:ascii="Times New Roman" w:eastAsia="Times New Roman" w:hAnsi="Times New Roman"/>
          <w:i/>
          <w:sz w:val="28"/>
          <w:szCs w:val="28"/>
          <w:lang w:val="lv-LV" w:eastAsia="lv-LV"/>
        </w:rPr>
        <w:t xml:space="preserve">  </w:t>
      </w:r>
      <w:r w:rsidRPr="00B3151F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‘sila cīrulis’. Piemēri citās valodās (ne latviešu) </w:t>
      </w:r>
      <w:proofErr w:type="spellStart"/>
      <w:r w:rsidRPr="00B3151F">
        <w:rPr>
          <w:rFonts w:ascii="Times New Roman" w:eastAsia="Times New Roman" w:hAnsi="Times New Roman"/>
          <w:sz w:val="28"/>
          <w:szCs w:val="28"/>
          <w:lang w:val="lv-LV" w:eastAsia="lv-LV"/>
        </w:rPr>
        <w:t>glosējami</w:t>
      </w:r>
      <w:proofErr w:type="spellEnd"/>
      <w:r w:rsidRPr="00B3151F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saskaņā ar Leipcigas principiem (http://www.eva.mpg.de/lingua/resources/glossing-rules.php).</w:t>
      </w:r>
    </w:p>
    <w:p w14:paraId="5B078698" w14:textId="77777777" w:rsidR="00B3151F" w:rsidRPr="00B3151F" w:rsidRDefault="00B3151F" w:rsidP="00155C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196AF525" w14:textId="37CE9C21" w:rsidR="00EF7443" w:rsidRPr="00B3151F" w:rsidRDefault="0092261F" w:rsidP="00155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sz w:val="28"/>
          <w:szCs w:val="28"/>
          <w:lang w:val="lv-LV"/>
        </w:rPr>
        <w:t>Citēšana</w:t>
      </w:r>
    </w:p>
    <w:p w14:paraId="374B3FEB" w14:textId="77777777" w:rsidR="00EF7443" w:rsidRPr="00B3151F" w:rsidRDefault="00EF7443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</w:p>
    <w:p w14:paraId="08E3468D" w14:textId="77777777" w:rsidR="00B3151F" w:rsidRPr="00B3151F" w:rsidRDefault="00B3151F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Citāti jāraksta pēdiņās (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nekursivēti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>).</w:t>
      </w:r>
    </w:p>
    <w:p w14:paraId="0C487309" w14:textId="2286EDBE" w:rsidR="00F42D06" w:rsidRPr="00B3151F" w:rsidRDefault="00B3151F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Citējot un a</w:t>
      </w:r>
      <w:r w:rsidR="00F42D06" w:rsidRPr="00B3151F">
        <w:rPr>
          <w:rFonts w:ascii="Times New Roman" w:hAnsi="Times New Roman"/>
          <w:sz w:val="28"/>
          <w:szCs w:val="28"/>
          <w:lang w:val="lv-LV"/>
        </w:rPr>
        <w:t>tsaucoties uz citu autoru atziņām, tekstā jāparādās autora uzvārdam un publikācijas gadam, piemēram, (</w:t>
      </w:r>
      <w:proofErr w:type="spellStart"/>
      <w:r w:rsidR="00F42D06" w:rsidRPr="00B3151F">
        <w:rPr>
          <w:rFonts w:ascii="Times New Roman" w:hAnsi="Times New Roman"/>
          <w:sz w:val="28"/>
          <w:szCs w:val="28"/>
          <w:lang w:val="lv-LV"/>
        </w:rPr>
        <w:t>Jones</w:t>
      </w:r>
      <w:proofErr w:type="spellEnd"/>
      <w:r w:rsidR="00F42D06" w:rsidRPr="00B3151F">
        <w:rPr>
          <w:rFonts w:ascii="Times New Roman" w:hAnsi="Times New Roman"/>
          <w:sz w:val="28"/>
          <w:szCs w:val="28"/>
          <w:lang w:val="lv-LV"/>
        </w:rPr>
        <w:t xml:space="preserve">, 1998). </w:t>
      </w:r>
      <w:r w:rsidR="00F24EC2" w:rsidRPr="00B3151F">
        <w:rPr>
          <w:rFonts w:ascii="Times New Roman" w:hAnsi="Times New Roman"/>
          <w:sz w:val="28"/>
          <w:szCs w:val="28"/>
          <w:lang w:val="lv-LV"/>
        </w:rPr>
        <w:t xml:space="preserve">Autora uzvārdam jābūt tai valodā, kādā tas tiek minēts literatūras sarakstā. </w:t>
      </w:r>
      <w:r w:rsidR="00F42D06" w:rsidRPr="00B3151F">
        <w:rPr>
          <w:rFonts w:ascii="Times New Roman" w:hAnsi="Times New Roman"/>
          <w:sz w:val="28"/>
          <w:szCs w:val="28"/>
          <w:lang w:val="lv-LV"/>
        </w:rPr>
        <w:t xml:space="preserve">Visiem avotiem, kas minēti tekstā, jāparādās literatūras sarakstā. Nelietot sekundāras atsauces! </w:t>
      </w:r>
    </w:p>
    <w:p w14:paraId="4FE533A3" w14:textId="77777777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</w:p>
    <w:p w14:paraId="28DA7A16" w14:textId="4DF69545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>Piemēri atsauču noformējumam:</w:t>
      </w:r>
    </w:p>
    <w:p w14:paraId="07C9483E" w14:textId="77777777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6FAC823" w14:textId="43612E24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>Ja ir viens autors:</w:t>
      </w:r>
    </w:p>
    <w:p w14:paraId="08B2E588" w14:textId="77777777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</w:p>
    <w:p w14:paraId="521C48E1" w14:textId="0C946D02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J.Ļevina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ir norādījusi, ka  pusaudžu vecumā ir vērojamas pozitīvas sakarības starp vispārīgo pašvērtējumu un sociālo dominanci (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Ļevina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>, 2012).</w:t>
      </w:r>
    </w:p>
    <w:p w14:paraId="692173B7" w14:textId="15195A89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…</w:t>
      </w:r>
      <w:r w:rsidRPr="00B3151F">
        <w:rPr>
          <w:lang w:val="lv-LV"/>
        </w:rPr>
        <w:t>.</w:t>
      </w:r>
      <w:r w:rsidRPr="00B3151F">
        <w:rPr>
          <w:rFonts w:ascii="Times New Roman" w:hAnsi="Times New Roman"/>
          <w:sz w:val="28"/>
          <w:szCs w:val="28"/>
          <w:lang w:val="lv-LV"/>
        </w:rPr>
        <w:t xml:space="preserve">izraisa atsvešināšanos no vienaudžiem un var novest pie likumpārkāpumiem un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asociālas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uzvedības (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Реан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,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Коломинский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>, 1999,161).</w:t>
      </w:r>
    </w:p>
    <w:p w14:paraId="35269E86" w14:textId="77777777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59C4862" w14:textId="0397096E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>Ja ir divi autori:</w:t>
      </w:r>
    </w:p>
    <w:p w14:paraId="5451685F" w14:textId="77777777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7A51804" w14:textId="4CB3AD98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Pētījumā (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Wegener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&amp;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Petty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>, 1994) secināts, ka …</w:t>
      </w:r>
    </w:p>
    <w:p w14:paraId="24178AC5" w14:textId="77777777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36336648" w14:textId="62FBCF27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lastRenderedPageBreak/>
        <w:t>Ja ir trīs līdz pieci autori:</w:t>
      </w:r>
    </w:p>
    <w:p w14:paraId="7DDCAAF9" w14:textId="77777777" w:rsidR="00F24EC2" w:rsidRPr="00B3151F" w:rsidRDefault="00F24EC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32A124FC" w14:textId="3846A3AB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1) atsaucoties tekstā pirmo reizi:</w:t>
      </w:r>
    </w:p>
    <w:p w14:paraId="130169DB" w14:textId="4A1AA238" w:rsidR="00EF5431" w:rsidRPr="00B3151F" w:rsidRDefault="00EF5431" w:rsidP="00155C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Tiek uzskatīts (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Kernis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,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Cornell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,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Sun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,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Berry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, &amp;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Harlow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>, 1993), ka ….</w:t>
      </w:r>
    </w:p>
    <w:p w14:paraId="171F8EEC" w14:textId="00DFCE87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2) citējot atkārtoti:</w:t>
      </w:r>
    </w:p>
    <w:p w14:paraId="611AC998" w14:textId="28B1C87B" w:rsidR="00EF5431" w:rsidRPr="00B3151F" w:rsidRDefault="00EF5431" w:rsidP="00155C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Tiek uzskatīts (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Kernis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et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al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>., 1993), ka …</w:t>
      </w:r>
    </w:p>
    <w:p w14:paraId="1FEF99AD" w14:textId="77777777" w:rsidR="00EF5431" w:rsidRPr="00B3151F" w:rsidRDefault="00EF5431" w:rsidP="00155C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45E74056" w14:textId="0DA449E8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>Ja ir seši un vairāk autori:</w:t>
      </w:r>
    </w:p>
    <w:p w14:paraId="7DDC75E8" w14:textId="5CD44D05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Tiek uzskatīts (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Harris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et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al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>., 2001), ka …</w:t>
      </w:r>
    </w:p>
    <w:p w14:paraId="579B926E" w14:textId="77777777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064D6918" w14:textId="5BA9CD1D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 xml:space="preserve">Ja tiek citēta organizācija vai dokuments, </w:t>
      </w:r>
      <w:r w:rsidRPr="00B3151F">
        <w:rPr>
          <w:rFonts w:ascii="Times New Roman" w:hAnsi="Times New Roman"/>
          <w:sz w:val="28"/>
          <w:szCs w:val="28"/>
          <w:lang w:val="lv-LV"/>
        </w:rPr>
        <w:t>pirmajā reizē tiek rakstīts pilns nosaukums un saīsinājums. Atkārtoti citējot, tikai saīsinājums. Ja atsauce uz avotu ir tikai vienā vietā, saīsinājumu nelieto.</w:t>
      </w:r>
    </w:p>
    <w:p w14:paraId="49DE441F" w14:textId="77777777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6EE83A84" w14:textId="755C804A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Pirmajā reizē: (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Mothers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Against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Drunk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Driving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[MADD], 2000)</w:t>
      </w:r>
    </w:p>
    <w:p w14:paraId="7C665B9C" w14:textId="17EB111E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Atkārtoti: (MADD, 2000)</w:t>
      </w:r>
    </w:p>
    <w:p w14:paraId="78B27E35" w14:textId="420D3A3B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Lieto tikai vienreiz: (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Mothers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Against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Drunk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Driving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>, 2000)</w:t>
      </w:r>
    </w:p>
    <w:p w14:paraId="107FD1E3" w14:textId="77777777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F1D9C9C" w14:textId="77777777" w:rsidR="00743FD5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 xml:space="preserve">Citējot vairākus viena autora darbus, kas izdoti dažādos gados, tos kārto pēc publikāciju izdošanas gada, sākot ar vecāko publikāciju līdz jaunākajai. </w:t>
      </w:r>
    </w:p>
    <w:p w14:paraId="6C52DC38" w14:textId="7777777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41D74BFA" w14:textId="0179B103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(Johnson, 2016; Johnson, 2008)</w:t>
      </w:r>
    </w:p>
    <w:p w14:paraId="4D2437B3" w14:textId="7777777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12A3ACE3" w14:textId="2E0E0E99" w:rsidR="00EF5431" w:rsidRPr="00B3151F" w:rsidRDefault="00EF5431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>Citējot viena autora vairākus darbus, kas izdoti viena gada laikā, tos kārto alfabēta secībā, papildinot ar burtiem a, b, c.</w:t>
      </w:r>
    </w:p>
    <w:p w14:paraId="3488718B" w14:textId="7777777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178B6D7" w14:textId="7EF72B0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>(Johnson, 2016a; Johnson, 2016b).</w:t>
      </w:r>
    </w:p>
    <w:p w14:paraId="6B3A9ACF" w14:textId="7777777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5271D9F7" w14:textId="23C9DD57" w:rsidR="00F42D06" w:rsidRPr="00B3151F" w:rsidRDefault="00F42D06" w:rsidP="00155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sz w:val="28"/>
          <w:szCs w:val="28"/>
          <w:lang w:val="lv-LV"/>
        </w:rPr>
        <w:t>Literatūras saraksta noformēšana</w:t>
      </w:r>
    </w:p>
    <w:p w14:paraId="3FD9DB96" w14:textId="77777777" w:rsidR="00F42D06" w:rsidRPr="00B3151F" w:rsidRDefault="00F42D06" w:rsidP="00155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67461330" w14:textId="77777777" w:rsidR="004249CF" w:rsidRPr="00B3151F" w:rsidRDefault="004249CF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 xml:space="preserve">Literatūras saraksta pierakstam izmanto </w:t>
      </w:r>
      <w:proofErr w:type="spellStart"/>
      <w:r w:rsidRPr="00B3151F">
        <w:rPr>
          <w:rFonts w:ascii="Times New Roman" w:hAnsi="Times New Roman"/>
          <w:i/>
          <w:sz w:val="28"/>
          <w:szCs w:val="28"/>
          <w:lang w:val="lv-LV"/>
        </w:rPr>
        <w:t>Times</w:t>
      </w:r>
      <w:proofErr w:type="spellEnd"/>
      <w:r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i/>
          <w:sz w:val="28"/>
          <w:szCs w:val="28"/>
          <w:lang w:val="lv-LV"/>
        </w:rPr>
        <w:t>New</w:t>
      </w:r>
      <w:proofErr w:type="spellEnd"/>
      <w:r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i/>
          <w:sz w:val="28"/>
          <w:szCs w:val="28"/>
          <w:lang w:val="lv-LV"/>
        </w:rPr>
        <w:t>Roman</w:t>
      </w:r>
      <w:proofErr w:type="spellEnd"/>
      <w:r w:rsidRPr="00B3151F">
        <w:rPr>
          <w:rFonts w:ascii="Times New Roman" w:hAnsi="Times New Roman"/>
          <w:i/>
          <w:sz w:val="28"/>
          <w:szCs w:val="28"/>
          <w:lang w:val="lv-LV"/>
        </w:rPr>
        <w:t>,</w:t>
      </w:r>
      <w:r w:rsidRPr="00B3151F">
        <w:rPr>
          <w:rFonts w:ascii="Times New Roman" w:hAnsi="Times New Roman"/>
          <w:sz w:val="28"/>
          <w:szCs w:val="28"/>
          <w:lang w:val="lv-LV"/>
        </w:rPr>
        <w:t xml:space="preserve"> 12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pt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 xml:space="preserve">. Avoti tiek izkārtoti alfabēta secībā. Atsevišķi (alfabēta secībā) tiek rakstīti avoti </w:t>
      </w:r>
      <w:proofErr w:type="spellStart"/>
      <w:r w:rsidRPr="00B3151F">
        <w:rPr>
          <w:rFonts w:ascii="Times New Roman" w:hAnsi="Times New Roman"/>
          <w:sz w:val="28"/>
          <w:szCs w:val="28"/>
          <w:lang w:val="lv-LV"/>
        </w:rPr>
        <w:t>kir</w:t>
      </w:r>
      <w:r w:rsidR="009220CB" w:rsidRPr="00B3151F">
        <w:rPr>
          <w:rFonts w:ascii="Times New Roman" w:hAnsi="Times New Roman"/>
          <w:sz w:val="28"/>
          <w:szCs w:val="28"/>
          <w:lang w:val="lv-LV"/>
        </w:rPr>
        <w:t>i</w:t>
      </w:r>
      <w:r w:rsidRPr="00B3151F">
        <w:rPr>
          <w:rFonts w:ascii="Times New Roman" w:hAnsi="Times New Roman"/>
          <w:sz w:val="28"/>
          <w:szCs w:val="28"/>
          <w:lang w:val="lv-LV"/>
        </w:rPr>
        <w:t>licā</w:t>
      </w:r>
      <w:proofErr w:type="spellEnd"/>
      <w:r w:rsidRPr="00B3151F">
        <w:rPr>
          <w:rFonts w:ascii="Times New Roman" w:hAnsi="Times New Roman"/>
          <w:sz w:val="28"/>
          <w:szCs w:val="28"/>
          <w:lang w:val="lv-LV"/>
        </w:rPr>
        <w:t>.</w:t>
      </w:r>
    </w:p>
    <w:p w14:paraId="4251ED5C" w14:textId="7777777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5C0BCD7E" w14:textId="36E48F84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>Piemēri literatūras saraksta noformējumam</w:t>
      </w:r>
    </w:p>
    <w:p w14:paraId="65097544" w14:textId="7777777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</w:p>
    <w:p w14:paraId="79627E4F" w14:textId="2CC3748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>Grāmata</w:t>
      </w:r>
    </w:p>
    <w:p w14:paraId="03417E7B" w14:textId="7777777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</w:p>
    <w:p w14:paraId="785269BC" w14:textId="1AB1D684" w:rsidR="00743FD5" w:rsidRPr="00B3151F" w:rsidRDefault="00743FD5" w:rsidP="00155C6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3151F">
        <w:rPr>
          <w:rFonts w:ascii="Times New Roman" w:hAnsi="Times New Roman"/>
          <w:sz w:val="24"/>
          <w:szCs w:val="24"/>
          <w:lang w:val="lv-LV"/>
        </w:rPr>
        <w:t xml:space="preserve">Autors, A. (gads). </w:t>
      </w:r>
      <w:r w:rsidRPr="00B3151F">
        <w:rPr>
          <w:rFonts w:ascii="Times New Roman" w:hAnsi="Times New Roman"/>
          <w:i/>
          <w:sz w:val="24"/>
          <w:szCs w:val="24"/>
          <w:lang w:val="lv-LV"/>
        </w:rPr>
        <w:t xml:space="preserve">Grāmatas nosaukums. </w:t>
      </w:r>
      <w:r w:rsidR="007354DA" w:rsidRPr="00B3151F">
        <w:rPr>
          <w:rFonts w:ascii="Times New Roman" w:hAnsi="Times New Roman"/>
          <w:sz w:val="24"/>
          <w:szCs w:val="24"/>
          <w:lang w:val="lv-LV"/>
        </w:rPr>
        <w:t xml:space="preserve">Izdošanas vieta: </w:t>
      </w:r>
      <w:r w:rsidRPr="00B3151F">
        <w:rPr>
          <w:rFonts w:ascii="Times New Roman" w:hAnsi="Times New Roman"/>
          <w:sz w:val="24"/>
          <w:szCs w:val="24"/>
          <w:lang w:val="lv-LV"/>
        </w:rPr>
        <w:t>Izdevējs.</w:t>
      </w:r>
    </w:p>
    <w:p w14:paraId="4BAE9EB7" w14:textId="39564C3D" w:rsidR="00743FD5" w:rsidRPr="00B3151F" w:rsidRDefault="00743FD5" w:rsidP="00155C6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3151F">
        <w:rPr>
          <w:rFonts w:ascii="Times New Roman" w:hAnsi="Times New Roman"/>
          <w:sz w:val="24"/>
          <w:szCs w:val="24"/>
          <w:lang w:val="lv-LV"/>
        </w:rPr>
        <w:t>Autors, A.</w:t>
      </w:r>
      <w:r w:rsidR="007354DA" w:rsidRPr="00B3151F">
        <w:rPr>
          <w:rFonts w:ascii="Times New Roman" w:hAnsi="Times New Roman"/>
          <w:sz w:val="24"/>
          <w:szCs w:val="24"/>
          <w:lang w:val="lv-LV"/>
        </w:rPr>
        <w:t>, &amp; Autors, B</w:t>
      </w:r>
      <w:r w:rsidRPr="00B3151F">
        <w:rPr>
          <w:rFonts w:ascii="Times New Roman" w:hAnsi="Times New Roman"/>
          <w:sz w:val="24"/>
          <w:szCs w:val="24"/>
          <w:lang w:val="lv-LV"/>
        </w:rPr>
        <w:t xml:space="preserve">. (gads). </w:t>
      </w:r>
      <w:r w:rsidRPr="00B3151F">
        <w:rPr>
          <w:rFonts w:ascii="Times New Roman" w:hAnsi="Times New Roman"/>
          <w:i/>
          <w:sz w:val="24"/>
          <w:szCs w:val="24"/>
          <w:lang w:val="lv-LV"/>
        </w:rPr>
        <w:t>Grāmatas nosaukums</w:t>
      </w:r>
      <w:r w:rsidRPr="00B3151F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7354DA" w:rsidRPr="00B3151F">
        <w:rPr>
          <w:rFonts w:ascii="Times New Roman" w:hAnsi="Times New Roman"/>
          <w:sz w:val="24"/>
          <w:szCs w:val="24"/>
          <w:lang w:val="lv-LV"/>
        </w:rPr>
        <w:t xml:space="preserve">Izdošanas vieta: </w:t>
      </w:r>
      <w:r w:rsidRPr="00B3151F">
        <w:rPr>
          <w:rFonts w:ascii="Times New Roman" w:hAnsi="Times New Roman"/>
          <w:sz w:val="24"/>
          <w:szCs w:val="24"/>
          <w:lang w:val="lv-LV"/>
        </w:rPr>
        <w:t>Izdevējs.</w:t>
      </w:r>
    </w:p>
    <w:p w14:paraId="66132451" w14:textId="6AF2260F" w:rsidR="00743FD5" w:rsidRPr="00B3151F" w:rsidRDefault="00743FD5" w:rsidP="00155C6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3151F">
        <w:rPr>
          <w:rFonts w:ascii="Times New Roman" w:hAnsi="Times New Roman"/>
          <w:sz w:val="24"/>
          <w:szCs w:val="24"/>
          <w:lang w:val="lv-LV"/>
        </w:rPr>
        <w:t xml:space="preserve">Autors, A., </w:t>
      </w:r>
      <w:r w:rsidR="007354DA" w:rsidRPr="00B3151F">
        <w:rPr>
          <w:rFonts w:ascii="Times New Roman" w:hAnsi="Times New Roman"/>
          <w:sz w:val="24"/>
          <w:szCs w:val="24"/>
          <w:lang w:val="lv-LV"/>
        </w:rPr>
        <w:t>Autors, B., &amp; Autors, C</w:t>
      </w:r>
      <w:r w:rsidRPr="00B3151F">
        <w:rPr>
          <w:rFonts w:ascii="Times New Roman" w:hAnsi="Times New Roman"/>
          <w:sz w:val="24"/>
          <w:szCs w:val="24"/>
          <w:lang w:val="lv-LV"/>
        </w:rPr>
        <w:t xml:space="preserve">. (gads). </w:t>
      </w:r>
      <w:r w:rsidRPr="00B3151F">
        <w:rPr>
          <w:rFonts w:ascii="Times New Roman" w:hAnsi="Times New Roman"/>
          <w:i/>
          <w:sz w:val="24"/>
          <w:szCs w:val="24"/>
          <w:lang w:val="lv-LV"/>
        </w:rPr>
        <w:t>Grāmatas nosaukums</w:t>
      </w:r>
      <w:r w:rsidRPr="00B3151F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7354DA" w:rsidRPr="00B3151F">
        <w:rPr>
          <w:rFonts w:ascii="Times New Roman" w:hAnsi="Times New Roman"/>
          <w:sz w:val="24"/>
          <w:szCs w:val="24"/>
          <w:lang w:val="lv-LV"/>
        </w:rPr>
        <w:t xml:space="preserve">Izdošanas vieta: </w:t>
      </w:r>
      <w:r w:rsidRPr="00B3151F">
        <w:rPr>
          <w:rFonts w:ascii="Times New Roman" w:hAnsi="Times New Roman"/>
          <w:sz w:val="24"/>
          <w:szCs w:val="24"/>
          <w:lang w:val="lv-LV"/>
        </w:rPr>
        <w:t>Izdevējs.</w:t>
      </w:r>
    </w:p>
    <w:p w14:paraId="5EA18DA4" w14:textId="7777777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5341A06B" w14:textId="69459073" w:rsidR="00743FD5" w:rsidRPr="00B3151F" w:rsidRDefault="007354DA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>Grāmatas nodaļa</w:t>
      </w:r>
    </w:p>
    <w:p w14:paraId="6CB1D3D3" w14:textId="77777777" w:rsidR="00743FD5" w:rsidRPr="00B3151F" w:rsidRDefault="00743FD5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</w:p>
    <w:p w14:paraId="6321FC6E" w14:textId="1427CC85" w:rsidR="007354DA" w:rsidRPr="00B3151F" w:rsidRDefault="007354DA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lastRenderedPageBreak/>
        <w:t xml:space="preserve">Autors, A. (gads). Nodaļas nosaukums. No (sast. Uzvārds), </w:t>
      </w:r>
      <w:r w:rsidRPr="00B3151F">
        <w:rPr>
          <w:rFonts w:ascii="Times New Roman" w:hAnsi="Times New Roman"/>
          <w:i/>
          <w:sz w:val="28"/>
          <w:szCs w:val="28"/>
          <w:lang w:val="lv-LV"/>
        </w:rPr>
        <w:t xml:space="preserve">Grāmatas nosaukums </w:t>
      </w:r>
      <w:r w:rsidRPr="00B3151F">
        <w:rPr>
          <w:rFonts w:ascii="Times New Roman" w:hAnsi="Times New Roman"/>
          <w:sz w:val="28"/>
          <w:szCs w:val="28"/>
          <w:lang w:val="lv-LV"/>
        </w:rPr>
        <w:t xml:space="preserve">(no kuras līdz kurai lpp.). Izdošanas vieta: </w:t>
      </w:r>
      <w:r w:rsidRPr="00B3151F">
        <w:rPr>
          <w:rFonts w:ascii="Times New Roman" w:hAnsi="Times New Roman"/>
          <w:i/>
          <w:sz w:val="28"/>
          <w:szCs w:val="28"/>
          <w:lang w:val="lv-LV"/>
        </w:rPr>
        <w:t xml:space="preserve"> </w:t>
      </w:r>
      <w:r w:rsidRPr="00B3151F">
        <w:rPr>
          <w:rFonts w:ascii="Times New Roman" w:hAnsi="Times New Roman"/>
          <w:sz w:val="28"/>
          <w:szCs w:val="28"/>
          <w:lang w:val="lv-LV"/>
        </w:rPr>
        <w:t>Izdevējs.</w:t>
      </w:r>
    </w:p>
    <w:p w14:paraId="2F816389" w14:textId="77777777" w:rsidR="007354DA" w:rsidRPr="00B3151F" w:rsidRDefault="007354DA" w:rsidP="00155C6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lv-LV"/>
        </w:rPr>
      </w:pPr>
    </w:p>
    <w:p w14:paraId="2B8438D7" w14:textId="16129EFF" w:rsidR="007354DA" w:rsidRPr="00B3151F" w:rsidRDefault="007354DA" w:rsidP="00155C6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i/>
          <w:sz w:val="28"/>
          <w:szCs w:val="28"/>
          <w:lang w:val="lv-LV"/>
        </w:rPr>
        <w:t>Paraugs:</w:t>
      </w:r>
    </w:p>
    <w:p w14:paraId="08D02C70" w14:textId="77777777" w:rsidR="007354DA" w:rsidRPr="00B3151F" w:rsidRDefault="007354DA" w:rsidP="00155C6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lv-LV"/>
        </w:rPr>
      </w:pPr>
    </w:p>
    <w:p w14:paraId="43D7A527" w14:textId="52307CC2" w:rsidR="007354DA" w:rsidRPr="00B3151F" w:rsidRDefault="007354DA" w:rsidP="00155C6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Upmale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, A.,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Perepjolkina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, V.,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Dimsone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, K.,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Meistere-Peltonena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, K.,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Ruttule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>, L., &amp; Bergs-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Lusebrinka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, V. (2016). Mākslinieciskās ekspresijas pakāpenisko līmeņu izvērtēšanas instruments. No E. Strazdiņa (sast.), </w:t>
      </w:r>
      <w:r w:rsidRPr="00B3151F">
        <w:rPr>
          <w:rFonts w:ascii="Times New Roman" w:hAnsi="Times New Roman"/>
          <w:i/>
          <w:sz w:val="24"/>
          <w:szCs w:val="24"/>
          <w:lang w:val="lv-LV"/>
        </w:rPr>
        <w:t>Izvērtēšana mākslas terapijā: principi un metodes</w:t>
      </w:r>
      <w:r w:rsidRPr="00B3151F">
        <w:rPr>
          <w:rFonts w:ascii="Times New Roman" w:hAnsi="Times New Roman"/>
          <w:sz w:val="24"/>
          <w:szCs w:val="24"/>
          <w:lang w:val="lv-LV"/>
        </w:rPr>
        <w:t xml:space="preserve"> (90 – 104). Rīga: RSU.</w:t>
      </w:r>
    </w:p>
    <w:p w14:paraId="7B3BB039" w14:textId="636A6C49" w:rsidR="007354DA" w:rsidRPr="00B3151F" w:rsidRDefault="007354DA" w:rsidP="00155C6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Gilgun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, J. F. (2014).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Writing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up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qualitative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research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.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In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 P.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Leavy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 (Ed.), </w:t>
      </w:r>
      <w:proofErr w:type="spellStart"/>
      <w:r w:rsidRPr="00B3151F">
        <w:rPr>
          <w:rFonts w:ascii="Times New Roman" w:hAnsi="Times New Roman"/>
          <w:i/>
          <w:sz w:val="24"/>
          <w:szCs w:val="24"/>
          <w:lang w:val="lv-LV"/>
        </w:rPr>
        <w:t>The</w:t>
      </w:r>
      <w:proofErr w:type="spellEnd"/>
      <w:r w:rsidRPr="00B3151F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i/>
          <w:sz w:val="24"/>
          <w:szCs w:val="24"/>
          <w:lang w:val="lv-LV"/>
        </w:rPr>
        <w:t>Oxford</w:t>
      </w:r>
      <w:proofErr w:type="spellEnd"/>
      <w:r w:rsidRPr="00B3151F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i/>
          <w:sz w:val="24"/>
          <w:szCs w:val="24"/>
          <w:lang w:val="lv-LV"/>
        </w:rPr>
        <w:t>handbook</w:t>
      </w:r>
      <w:proofErr w:type="spellEnd"/>
      <w:r w:rsidRPr="00B3151F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i/>
          <w:sz w:val="24"/>
          <w:szCs w:val="24"/>
          <w:lang w:val="lv-LV"/>
        </w:rPr>
        <w:t>of</w:t>
      </w:r>
      <w:proofErr w:type="spellEnd"/>
      <w:r w:rsidRPr="00B3151F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i/>
          <w:sz w:val="24"/>
          <w:szCs w:val="24"/>
          <w:lang w:val="lv-LV"/>
        </w:rPr>
        <w:t>qualitative</w:t>
      </w:r>
      <w:proofErr w:type="spellEnd"/>
      <w:r w:rsidRPr="00B3151F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i/>
          <w:sz w:val="24"/>
          <w:szCs w:val="24"/>
          <w:lang w:val="lv-LV"/>
        </w:rPr>
        <w:t>research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 (658–676).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Oxford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: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Oxford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University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lang w:val="lv-LV"/>
        </w:rPr>
        <w:t>Press</w:t>
      </w:r>
      <w:proofErr w:type="spellEnd"/>
      <w:r w:rsidRPr="00B3151F">
        <w:rPr>
          <w:rFonts w:ascii="Times New Roman" w:hAnsi="Times New Roman"/>
          <w:sz w:val="24"/>
          <w:szCs w:val="24"/>
          <w:lang w:val="lv-LV"/>
        </w:rPr>
        <w:t>.</w:t>
      </w:r>
    </w:p>
    <w:p w14:paraId="3BE47C69" w14:textId="77777777" w:rsidR="007354DA" w:rsidRPr="00B3151F" w:rsidRDefault="007354DA" w:rsidP="00155C6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24C7308E" w14:textId="4882B110" w:rsidR="00743FD5" w:rsidRPr="00B3151F" w:rsidRDefault="007354DA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b/>
          <w:i/>
          <w:sz w:val="28"/>
          <w:szCs w:val="28"/>
          <w:lang w:val="lv-LV"/>
        </w:rPr>
        <w:t>Rakstu noformējums</w:t>
      </w:r>
    </w:p>
    <w:p w14:paraId="58CF9E8F" w14:textId="77777777" w:rsidR="007354DA" w:rsidRPr="00B3151F" w:rsidRDefault="007354DA" w:rsidP="00155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lv-LV"/>
        </w:rPr>
      </w:pPr>
    </w:p>
    <w:p w14:paraId="145765B5" w14:textId="5F98FA7C" w:rsidR="007354DA" w:rsidRPr="00B3151F" w:rsidRDefault="007354DA" w:rsidP="00155C6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3151F">
        <w:rPr>
          <w:rFonts w:ascii="Times New Roman" w:hAnsi="Times New Roman"/>
          <w:sz w:val="24"/>
          <w:szCs w:val="24"/>
          <w:lang w:val="lv-LV"/>
        </w:rPr>
        <w:t>Autors, A., &amp; Autors, B.</w:t>
      </w:r>
      <w:r w:rsidRPr="00B3151F">
        <w:rPr>
          <w:rFonts w:ascii="Times New Roman" w:hAnsi="Times New Roman"/>
          <w:sz w:val="24"/>
          <w:szCs w:val="24"/>
        </w:rPr>
        <w:t xml:space="preserve"> </w:t>
      </w:r>
      <w:r w:rsidR="00EF5732" w:rsidRPr="00B3151F">
        <w:rPr>
          <w:rFonts w:ascii="Times New Roman" w:hAnsi="Times New Roman"/>
          <w:sz w:val="24"/>
          <w:szCs w:val="24"/>
          <w:lang w:val="lv-LV"/>
        </w:rPr>
        <w:t xml:space="preserve">(gads). Raksta nosaukums. </w:t>
      </w:r>
      <w:r w:rsidR="00EF5732" w:rsidRPr="00B3151F">
        <w:rPr>
          <w:rFonts w:ascii="Times New Roman" w:hAnsi="Times New Roman"/>
          <w:i/>
          <w:sz w:val="24"/>
          <w:szCs w:val="24"/>
          <w:lang w:val="lv-LV"/>
        </w:rPr>
        <w:t xml:space="preserve">Izdevuma nosaukums, sējuma numurs </w:t>
      </w:r>
      <w:r w:rsidR="00EF5732" w:rsidRPr="00B3151F">
        <w:rPr>
          <w:rFonts w:ascii="Times New Roman" w:hAnsi="Times New Roman"/>
          <w:sz w:val="24"/>
          <w:szCs w:val="24"/>
          <w:lang w:val="lv-LV"/>
        </w:rPr>
        <w:t xml:space="preserve">(izdevuma numurs), lappuses. </w:t>
      </w:r>
    </w:p>
    <w:p w14:paraId="0ACE5D83" w14:textId="77777777" w:rsidR="00EF5732" w:rsidRPr="00B3151F" w:rsidRDefault="00EF5732" w:rsidP="00155C6C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32A10E47" w14:textId="30E0E6E5" w:rsidR="00EF5732" w:rsidRPr="00B3151F" w:rsidRDefault="00EF573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B3151F">
        <w:rPr>
          <w:rFonts w:ascii="Times New Roman" w:hAnsi="Times New Roman"/>
          <w:sz w:val="28"/>
          <w:szCs w:val="28"/>
          <w:lang w:val="lv-LV"/>
        </w:rPr>
        <w:t xml:space="preserve">Ja rakstam ir elektroniskās identifikācijas numurs (DOI), tas tiek norādīts pēc lpp. </w:t>
      </w:r>
    </w:p>
    <w:p w14:paraId="3D9C511F" w14:textId="77777777" w:rsidR="00EF5732" w:rsidRPr="00B3151F" w:rsidRDefault="00EF573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0D834C1" w14:textId="42A8F8CC" w:rsidR="00EF5732" w:rsidRPr="00B3151F" w:rsidRDefault="00EF5732" w:rsidP="00155C6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B3151F">
        <w:rPr>
          <w:rFonts w:ascii="Times New Roman" w:hAnsi="Times New Roman"/>
          <w:sz w:val="24"/>
          <w:szCs w:val="24"/>
          <w:lang w:val="lv-LV"/>
        </w:rPr>
        <w:t>Autors, A., &amp; Autors, B.</w:t>
      </w:r>
      <w:r w:rsidRPr="00B3151F">
        <w:rPr>
          <w:rFonts w:ascii="Times New Roman" w:hAnsi="Times New Roman"/>
          <w:sz w:val="24"/>
          <w:szCs w:val="24"/>
        </w:rPr>
        <w:t xml:space="preserve"> </w:t>
      </w:r>
      <w:r w:rsidRPr="00B3151F">
        <w:rPr>
          <w:rFonts w:ascii="Times New Roman" w:hAnsi="Times New Roman"/>
          <w:sz w:val="24"/>
          <w:szCs w:val="24"/>
          <w:lang w:val="lv-LV"/>
        </w:rPr>
        <w:t xml:space="preserve">(gads). Raksta nosaukums. </w:t>
      </w:r>
      <w:r w:rsidRPr="00B3151F">
        <w:rPr>
          <w:rFonts w:ascii="Times New Roman" w:hAnsi="Times New Roman"/>
          <w:i/>
          <w:sz w:val="24"/>
          <w:szCs w:val="24"/>
          <w:lang w:val="lv-LV"/>
        </w:rPr>
        <w:t xml:space="preserve">Izdevuma nosaukums, sējuma numurs </w:t>
      </w:r>
      <w:r w:rsidRPr="00B3151F">
        <w:rPr>
          <w:rFonts w:ascii="Times New Roman" w:hAnsi="Times New Roman"/>
          <w:sz w:val="24"/>
          <w:szCs w:val="24"/>
          <w:lang w:val="lv-LV"/>
        </w:rPr>
        <w:t xml:space="preserve">(izdevuma numurs), lappuses. DOI: </w:t>
      </w:r>
      <w:hyperlink r:id="rId9" w:history="1">
        <w:r w:rsidRPr="00B3151F">
          <w:rPr>
            <w:rStyle w:val="Hyperlink"/>
            <w:rFonts w:ascii="Times New Roman" w:hAnsi="Times New Roman"/>
            <w:color w:val="auto"/>
            <w:sz w:val="24"/>
            <w:szCs w:val="24"/>
            <w:lang w:val="lv-LV"/>
          </w:rPr>
          <w:t>https://doi.org/xx.xxx/yyyy</w:t>
        </w:r>
      </w:hyperlink>
      <w:r w:rsidRPr="00B3151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1672FFF6" w14:textId="77777777" w:rsidR="00EF5732" w:rsidRPr="00B3151F" w:rsidRDefault="00EF5732" w:rsidP="00155C6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54D24321" w14:textId="361ECD3C" w:rsidR="00EF5732" w:rsidRPr="00B3151F" w:rsidRDefault="00EF5732" w:rsidP="00155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GB"/>
        </w:rPr>
      </w:pPr>
      <w:proofErr w:type="spellStart"/>
      <w:proofErr w:type="gramStart"/>
      <w:r w:rsidRPr="00B3151F">
        <w:rPr>
          <w:rFonts w:ascii="Times New Roman" w:hAnsi="Times New Roman"/>
          <w:sz w:val="28"/>
          <w:szCs w:val="28"/>
          <w:lang w:val="en-GB"/>
        </w:rPr>
        <w:t>Ja</w:t>
      </w:r>
      <w:proofErr w:type="spellEnd"/>
      <w:proofErr w:type="gramEnd"/>
      <w:r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en-GB"/>
        </w:rPr>
        <w:t>raksts</w:t>
      </w:r>
      <w:proofErr w:type="spellEnd"/>
      <w:r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en-GB"/>
        </w:rPr>
        <w:t>pieejams</w:t>
      </w:r>
      <w:proofErr w:type="spellEnd"/>
      <w:r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en-GB"/>
        </w:rPr>
        <w:t>elektroniskā</w:t>
      </w:r>
      <w:proofErr w:type="spellEnd"/>
      <w:r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en-GB"/>
        </w:rPr>
        <w:t>izdevumā</w:t>
      </w:r>
      <w:proofErr w:type="spellEnd"/>
      <w:r w:rsidRPr="00B3151F">
        <w:rPr>
          <w:rFonts w:ascii="Times New Roman" w:hAnsi="Times New Roman"/>
          <w:sz w:val="28"/>
          <w:szCs w:val="28"/>
          <w:lang w:val="en-GB"/>
        </w:rPr>
        <w:t xml:space="preserve">, bet tam </w:t>
      </w:r>
      <w:proofErr w:type="spellStart"/>
      <w:r w:rsidRPr="00B3151F">
        <w:rPr>
          <w:rFonts w:ascii="Times New Roman" w:hAnsi="Times New Roman"/>
          <w:sz w:val="28"/>
          <w:szCs w:val="28"/>
          <w:lang w:val="en-GB"/>
        </w:rPr>
        <w:t>nav</w:t>
      </w:r>
      <w:proofErr w:type="spellEnd"/>
      <w:r w:rsidRPr="00B3151F">
        <w:rPr>
          <w:rFonts w:ascii="Times New Roman" w:hAnsi="Times New Roman"/>
          <w:sz w:val="28"/>
          <w:szCs w:val="28"/>
          <w:lang w:val="en-GB"/>
        </w:rPr>
        <w:t xml:space="preserve"> DOI </w:t>
      </w:r>
      <w:proofErr w:type="spellStart"/>
      <w:r w:rsidRPr="00B3151F">
        <w:rPr>
          <w:rFonts w:ascii="Times New Roman" w:hAnsi="Times New Roman"/>
          <w:sz w:val="28"/>
          <w:szCs w:val="28"/>
          <w:lang w:val="en-GB"/>
        </w:rPr>
        <w:t>numura</w:t>
      </w:r>
      <w:proofErr w:type="spellEnd"/>
      <w:r w:rsidRPr="00B3151F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Pr="00B3151F">
        <w:rPr>
          <w:rFonts w:ascii="Times New Roman" w:hAnsi="Times New Roman"/>
          <w:sz w:val="28"/>
          <w:szCs w:val="28"/>
          <w:lang w:val="en-GB"/>
        </w:rPr>
        <w:t>tiek</w:t>
      </w:r>
      <w:proofErr w:type="spellEnd"/>
      <w:r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en-GB"/>
        </w:rPr>
        <w:t>norādīta</w:t>
      </w:r>
      <w:proofErr w:type="spellEnd"/>
      <w:r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B3151F">
        <w:rPr>
          <w:rFonts w:ascii="Times New Roman" w:hAnsi="Times New Roman"/>
          <w:sz w:val="28"/>
          <w:szCs w:val="28"/>
          <w:lang w:val="en-GB"/>
        </w:rPr>
        <w:t>saite</w:t>
      </w:r>
      <w:proofErr w:type="spellEnd"/>
      <w:r w:rsidR="00072A9B" w:rsidRPr="00B3151F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spellStart"/>
      <w:r w:rsidR="00072A9B" w:rsidRPr="00B3151F">
        <w:rPr>
          <w:rFonts w:ascii="Times New Roman" w:hAnsi="Times New Roman"/>
          <w:sz w:val="28"/>
          <w:szCs w:val="28"/>
          <w:lang w:val="en-GB"/>
        </w:rPr>
        <w:t>Latviešu</w:t>
      </w:r>
      <w:proofErr w:type="spellEnd"/>
      <w:r w:rsidR="00072A9B"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072A9B" w:rsidRPr="00B3151F">
        <w:rPr>
          <w:rFonts w:ascii="Times New Roman" w:hAnsi="Times New Roman"/>
          <w:sz w:val="28"/>
          <w:szCs w:val="28"/>
          <w:lang w:val="en-GB"/>
        </w:rPr>
        <w:t>avotiem</w:t>
      </w:r>
      <w:proofErr w:type="spellEnd"/>
      <w:r w:rsidR="00072A9B"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072A9B" w:rsidRPr="00B3151F">
        <w:rPr>
          <w:rFonts w:ascii="Times New Roman" w:hAnsi="Times New Roman"/>
          <w:sz w:val="28"/>
          <w:szCs w:val="28"/>
          <w:lang w:val="en-GB"/>
        </w:rPr>
        <w:t>pirms</w:t>
      </w:r>
      <w:proofErr w:type="spellEnd"/>
      <w:r w:rsidR="00072A9B"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072A9B" w:rsidRPr="00B3151F">
        <w:rPr>
          <w:rFonts w:ascii="Times New Roman" w:hAnsi="Times New Roman"/>
          <w:sz w:val="28"/>
          <w:szCs w:val="28"/>
          <w:lang w:val="en-GB"/>
        </w:rPr>
        <w:t>saites</w:t>
      </w:r>
      <w:proofErr w:type="spellEnd"/>
      <w:r w:rsidR="00072A9B"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072A9B" w:rsidRPr="00B3151F">
        <w:rPr>
          <w:rFonts w:ascii="Times New Roman" w:hAnsi="Times New Roman"/>
          <w:sz w:val="28"/>
          <w:szCs w:val="28"/>
          <w:lang w:val="en-GB"/>
        </w:rPr>
        <w:t>raksta</w:t>
      </w:r>
      <w:proofErr w:type="spellEnd"/>
      <w:r w:rsidR="00072A9B"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072A9B" w:rsidRPr="00B3151F">
        <w:rPr>
          <w:rFonts w:ascii="Times New Roman" w:hAnsi="Times New Roman"/>
          <w:sz w:val="28"/>
          <w:szCs w:val="28"/>
          <w:lang w:val="en-GB"/>
        </w:rPr>
        <w:t>Pieejams</w:t>
      </w:r>
      <w:proofErr w:type="spellEnd"/>
      <w:r w:rsidR="00072A9B" w:rsidRPr="00B3151F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="00072A9B" w:rsidRPr="00B3151F">
        <w:rPr>
          <w:rFonts w:ascii="Times New Roman" w:hAnsi="Times New Roman"/>
          <w:sz w:val="28"/>
          <w:szCs w:val="28"/>
          <w:lang w:val="en-GB"/>
        </w:rPr>
        <w:t>avotiem</w:t>
      </w:r>
      <w:proofErr w:type="spellEnd"/>
      <w:r w:rsidR="00072A9B"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072A9B" w:rsidRPr="00B3151F">
        <w:rPr>
          <w:rFonts w:ascii="Times New Roman" w:hAnsi="Times New Roman"/>
          <w:sz w:val="28"/>
          <w:szCs w:val="28"/>
          <w:lang w:val="en-GB"/>
        </w:rPr>
        <w:t>citā</w:t>
      </w:r>
      <w:proofErr w:type="spellEnd"/>
      <w:r w:rsidR="00072A9B" w:rsidRPr="00B3151F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="00072A9B" w:rsidRPr="00B3151F">
        <w:rPr>
          <w:rFonts w:ascii="Times New Roman" w:hAnsi="Times New Roman"/>
          <w:sz w:val="28"/>
          <w:szCs w:val="28"/>
          <w:lang w:val="en-GB"/>
        </w:rPr>
        <w:t>valodā</w:t>
      </w:r>
      <w:proofErr w:type="spellEnd"/>
      <w:r w:rsidR="00072A9B" w:rsidRPr="00B3151F">
        <w:rPr>
          <w:rFonts w:ascii="Times New Roman" w:hAnsi="Times New Roman"/>
          <w:sz w:val="28"/>
          <w:szCs w:val="28"/>
          <w:lang w:val="en-GB"/>
        </w:rPr>
        <w:t xml:space="preserve"> - Retrieved </w:t>
      </w:r>
      <w:proofErr w:type="gramStart"/>
      <w:r w:rsidR="00072A9B" w:rsidRPr="00B3151F">
        <w:rPr>
          <w:rFonts w:ascii="Times New Roman" w:hAnsi="Times New Roman"/>
          <w:sz w:val="28"/>
          <w:szCs w:val="28"/>
          <w:lang w:val="en-GB"/>
        </w:rPr>
        <w:t>from</w:t>
      </w:r>
      <w:proofErr w:type="gramEnd"/>
      <w:r w:rsidR="00072A9B" w:rsidRPr="00B3151F">
        <w:rPr>
          <w:rFonts w:ascii="Times New Roman" w:hAnsi="Times New Roman"/>
          <w:sz w:val="28"/>
          <w:szCs w:val="28"/>
          <w:lang w:val="en-GB"/>
        </w:rPr>
        <w:t>.</w:t>
      </w:r>
    </w:p>
    <w:p w14:paraId="6E3CC92E" w14:textId="77777777" w:rsidR="00EF5732" w:rsidRPr="00B3151F" w:rsidRDefault="00EF5732" w:rsidP="00155C6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GB"/>
        </w:rPr>
      </w:pPr>
    </w:p>
    <w:p w14:paraId="4763EA28" w14:textId="2BCB06C2" w:rsidR="00EF5732" w:rsidRPr="00B3151F" w:rsidRDefault="00EF5732" w:rsidP="00155C6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lv-LV"/>
        </w:rPr>
      </w:pPr>
      <w:r w:rsidRPr="00B3151F">
        <w:rPr>
          <w:rFonts w:ascii="Times New Roman" w:hAnsi="Times New Roman"/>
          <w:sz w:val="24"/>
          <w:szCs w:val="24"/>
          <w:lang w:val="lv-LV"/>
        </w:rPr>
        <w:t>Autors, A., &amp; Autors, B.</w:t>
      </w:r>
      <w:r w:rsidRPr="00B3151F">
        <w:rPr>
          <w:rFonts w:ascii="Times New Roman" w:hAnsi="Times New Roman"/>
          <w:sz w:val="24"/>
          <w:szCs w:val="24"/>
        </w:rPr>
        <w:t xml:space="preserve"> </w:t>
      </w:r>
      <w:r w:rsidRPr="00B3151F">
        <w:rPr>
          <w:rFonts w:ascii="Times New Roman" w:hAnsi="Times New Roman"/>
          <w:sz w:val="24"/>
          <w:szCs w:val="24"/>
          <w:lang w:val="lv-LV"/>
        </w:rPr>
        <w:t xml:space="preserve">(gads). Raksta nosaukums. </w:t>
      </w:r>
      <w:r w:rsidRPr="00B3151F">
        <w:rPr>
          <w:rFonts w:ascii="Times New Roman" w:hAnsi="Times New Roman"/>
          <w:i/>
          <w:sz w:val="24"/>
          <w:szCs w:val="24"/>
          <w:lang w:val="lv-LV"/>
        </w:rPr>
        <w:t xml:space="preserve">Izdevuma nosaukums, sējuma numurs </w:t>
      </w:r>
      <w:r w:rsidRPr="00B3151F">
        <w:rPr>
          <w:rFonts w:ascii="Times New Roman" w:hAnsi="Times New Roman"/>
          <w:sz w:val="24"/>
          <w:szCs w:val="24"/>
          <w:lang w:val="lv-LV"/>
        </w:rPr>
        <w:t xml:space="preserve">(izdevuma numurs). Pieejams: </w:t>
      </w:r>
      <w:hyperlink r:id="rId10" w:history="1">
        <w:r w:rsidRPr="00B3151F">
          <w:rPr>
            <w:rStyle w:val="Hyperlink"/>
            <w:rFonts w:ascii="Times New Roman" w:hAnsi="Times New Roman"/>
            <w:color w:val="auto"/>
            <w:sz w:val="24"/>
            <w:szCs w:val="24"/>
            <w:lang w:val="lv-LV"/>
          </w:rPr>
          <w:t>http://www.someaddress.com/full/url/</w:t>
        </w:r>
      </w:hyperlink>
      <w:r w:rsidRPr="00B3151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6CF0D21" w14:textId="77777777" w:rsidR="00EF5732" w:rsidRPr="00B3151F" w:rsidRDefault="00EF5732" w:rsidP="00155C6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lv-LV"/>
        </w:rPr>
      </w:pPr>
    </w:p>
    <w:p w14:paraId="3413D8FD" w14:textId="78781EC0" w:rsidR="00072A9B" w:rsidRPr="00B3151F" w:rsidRDefault="00072A9B" w:rsidP="00155C6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lang w:val="lv-LV"/>
        </w:rPr>
      </w:pPr>
      <w:r w:rsidRPr="00B3151F">
        <w:rPr>
          <w:rFonts w:ascii="Times New Roman" w:hAnsi="Times New Roman"/>
          <w:i/>
          <w:sz w:val="28"/>
          <w:szCs w:val="28"/>
          <w:lang w:val="lv-LV"/>
        </w:rPr>
        <w:t>Paraugs:</w:t>
      </w:r>
    </w:p>
    <w:p w14:paraId="70377DDB" w14:textId="4EAA9891" w:rsidR="00EF5732" w:rsidRPr="00B3151F" w:rsidRDefault="00EF5732" w:rsidP="00155C6C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Bernstein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, M. (2002). 10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tips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on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writing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living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web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List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Apart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For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People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Who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Make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Websites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, 149</w:t>
      </w:r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Retrieved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from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http://www.alistapart.com/articles/writeliving</w:t>
      </w:r>
    </w:p>
    <w:p w14:paraId="3B329271" w14:textId="004FF4E7" w:rsidR="00EF5732" w:rsidRPr="00B3151F" w:rsidRDefault="00EF5732" w:rsidP="00155C6C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GB"/>
        </w:rPr>
      </w:pPr>
      <w:r w:rsidRPr="00B3151F">
        <w:rPr>
          <w:rFonts w:ascii="Times New Roman" w:hAnsi="Times New Roman"/>
          <w:sz w:val="24"/>
          <w:szCs w:val="24"/>
          <w:lang w:val="en-GB"/>
        </w:rPr>
        <w:t xml:space="preserve">Bunce, D., &amp; </w:t>
      </w:r>
      <w:proofErr w:type="spellStart"/>
      <w:r w:rsidRPr="00B3151F">
        <w:rPr>
          <w:rFonts w:ascii="Times New Roman" w:hAnsi="Times New Roman"/>
          <w:sz w:val="24"/>
          <w:szCs w:val="24"/>
          <w:lang w:val="en-GB"/>
        </w:rPr>
        <w:t>Murden</w:t>
      </w:r>
      <w:proofErr w:type="spellEnd"/>
      <w:r w:rsidRPr="00B3151F">
        <w:rPr>
          <w:rFonts w:ascii="Times New Roman" w:hAnsi="Times New Roman"/>
          <w:sz w:val="24"/>
          <w:szCs w:val="24"/>
          <w:lang w:val="en-GB"/>
        </w:rPr>
        <w:t xml:space="preserve">, F. (2006). Age, aerobic fitness, executive function, and episodic memory. </w:t>
      </w:r>
      <w:r w:rsidRPr="00B3151F">
        <w:rPr>
          <w:rFonts w:ascii="Times New Roman" w:hAnsi="Times New Roman"/>
          <w:i/>
          <w:sz w:val="24"/>
          <w:szCs w:val="24"/>
          <w:lang w:val="en-GB"/>
        </w:rPr>
        <w:t>European Journal of Cognitive Psychology, 18</w:t>
      </w:r>
      <w:r w:rsidRPr="00B3151F">
        <w:rPr>
          <w:rFonts w:ascii="Times New Roman" w:hAnsi="Times New Roman"/>
          <w:sz w:val="24"/>
          <w:szCs w:val="24"/>
          <w:lang w:val="en-GB"/>
        </w:rPr>
        <w:t>(2), 221-233. DOI</w:t>
      </w:r>
      <w:proofErr w:type="gramStart"/>
      <w:r w:rsidRPr="00B3151F">
        <w:rPr>
          <w:rFonts w:ascii="Times New Roman" w:hAnsi="Times New Roman"/>
          <w:sz w:val="24"/>
          <w:szCs w:val="24"/>
          <w:lang w:val="en-GB"/>
        </w:rPr>
        <w:t>:10.1080</w:t>
      </w:r>
      <w:proofErr w:type="gramEnd"/>
      <w:r w:rsidRPr="00B3151F">
        <w:rPr>
          <w:rFonts w:ascii="Times New Roman" w:hAnsi="Times New Roman"/>
          <w:sz w:val="24"/>
          <w:szCs w:val="24"/>
          <w:lang w:val="en-GB"/>
        </w:rPr>
        <w:t>/09541440540000185</w:t>
      </w:r>
    </w:p>
    <w:p w14:paraId="0700D4D2" w14:textId="77777777" w:rsidR="00EF5732" w:rsidRPr="00B3151F" w:rsidRDefault="00EF5732" w:rsidP="00155C6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Harlow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, H. F. (1983).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Fundamentals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for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preparing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psychology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journal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articles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. 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Journal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of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Comparative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Physiological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Psychology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, 55</w:t>
      </w:r>
      <w:r w:rsidRPr="00B3151F">
        <w:rPr>
          <w:rFonts w:ascii="Times New Roman" w:hAnsi="Times New Roman"/>
          <w:sz w:val="24"/>
          <w:szCs w:val="24"/>
          <w:shd w:val="clear" w:color="auto" w:fill="FFFFFF"/>
        </w:rPr>
        <w:t>, 893-896.</w:t>
      </w:r>
    </w:p>
    <w:p w14:paraId="3E317DA1" w14:textId="6F96D610" w:rsidR="00072A9B" w:rsidRPr="00B3151F" w:rsidRDefault="00072A9B" w:rsidP="00155C6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Kenneth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, I. A. (2000). A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Buddhist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response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nature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of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human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rights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Journal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of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Buddhist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Ethics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, 8.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Retrieved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from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http://www.cac.psu.edu/jbe/twocont.html</w:t>
      </w:r>
    </w:p>
    <w:p w14:paraId="45F1438C" w14:textId="77777777" w:rsidR="00EF5732" w:rsidRPr="00B3151F" w:rsidRDefault="00EF5732" w:rsidP="00155C6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Scruton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, R. (1996).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eclipse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of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listening</w:t>
      </w:r>
      <w:proofErr w:type="spellEnd"/>
      <w:r w:rsidRPr="00B3151F">
        <w:rPr>
          <w:rFonts w:ascii="Times New Roman" w:hAnsi="Times New Roman"/>
          <w:sz w:val="24"/>
          <w:szCs w:val="24"/>
          <w:shd w:val="clear" w:color="auto" w:fill="FFFFFF"/>
        </w:rPr>
        <w:t>. 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New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Criterion</w:t>
      </w:r>
      <w:proofErr w:type="spellEnd"/>
      <w:r w:rsidRPr="00B315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, 15</w:t>
      </w:r>
      <w:r w:rsidRPr="00B3151F">
        <w:rPr>
          <w:rFonts w:ascii="Times New Roman" w:hAnsi="Times New Roman"/>
          <w:sz w:val="24"/>
          <w:szCs w:val="24"/>
          <w:shd w:val="clear" w:color="auto" w:fill="FFFFFF"/>
        </w:rPr>
        <w:t>(3), 5-13.</w:t>
      </w:r>
    </w:p>
    <w:p w14:paraId="4FFF0F75" w14:textId="77777777" w:rsidR="00EF5732" w:rsidRPr="00B3151F" w:rsidRDefault="00EF5732" w:rsidP="00155C6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2F323632" w14:textId="4B3C9B54" w:rsidR="004249CF" w:rsidRPr="00B3151F" w:rsidRDefault="004249CF" w:rsidP="00155C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sectPr w:rsidR="004249CF" w:rsidRPr="00B3151F" w:rsidSect="00155C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66"/>
    <w:multiLevelType w:val="hybridMultilevel"/>
    <w:tmpl w:val="E9BEDA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9C29D6"/>
    <w:multiLevelType w:val="hybridMultilevel"/>
    <w:tmpl w:val="62CA6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7321B"/>
    <w:multiLevelType w:val="hybridMultilevel"/>
    <w:tmpl w:val="5DE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C3FBF"/>
    <w:multiLevelType w:val="hybridMultilevel"/>
    <w:tmpl w:val="D1542F0A"/>
    <w:lvl w:ilvl="0" w:tplc="17B28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0C8F"/>
    <w:multiLevelType w:val="hybridMultilevel"/>
    <w:tmpl w:val="1FDC9810"/>
    <w:lvl w:ilvl="0" w:tplc="6F02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sbQ0NjA1MzK0tDBU0lEKTi0uzszPAykwrwUA9zTxhSwAAAA="/>
  </w:docVars>
  <w:rsids>
    <w:rsidRoot w:val="00D819CB"/>
    <w:rsid w:val="000214C2"/>
    <w:rsid w:val="00023449"/>
    <w:rsid w:val="000376AE"/>
    <w:rsid w:val="00053930"/>
    <w:rsid w:val="0005398A"/>
    <w:rsid w:val="00055851"/>
    <w:rsid w:val="00064392"/>
    <w:rsid w:val="000718FC"/>
    <w:rsid w:val="00072A9B"/>
    <w:rsid w:val="000841BF"/>
    <w:rsid w:val="000857DA"/>
    <w:rsid w:val="0009217F"/>
    <w:rsid w:val="000D52A5"/>
    <w:rsid w:val="001023FC"/>
    <w:rsid w:val="00116E86"/>
    <w:rsid w:val="001349A0"/>
    <w:rsid w:val="001405F8"/>
    <w:rsid w:val="00145BC0"/>
    <w:rsid w:val="00155C6C"/>
    <w:rsid w:val="00165020"/>
    <w:rsid w:val="00177C2F"/>
    <w:rsid w:val="00186B06"/>
    <w:rsid w:val="00191E62"/>
    <w:rsid w:val="00192435"/>
    <w:rsid w:val="001A3F1F"/>
    <w:rsid w:val="001B159A"/>
    <w:rsid w:val="001B6043"/>
    <w:rsid w:val="001B7A24"/>
    <w:rsid w:val="001E5070"/>
    <w:rsid w:val="001F5848"/>
    <w:rsid w:val="0021304E"/>
    <w:rsid w:val="0023327D"/>
    <w:rsid w:val="002410A2"/>
    <w:rsid w:val="00245A2A"/>
    <w:rsid w:val="00262707"/>
    <w:rsid w:val="00280235"/>
    <w:rsid w:val="002843CC"/>
    <w:rsid w:val="00297C8A"/>
    <w:rsid w:val="002A060E"/>
    <w:rsid w:val="002A2589"/>
    <w:rsid w:val="002A7705"/>
    <w:rsid w:val="0030323B"/>
    <w:rsid w:val="00312FD6"/>
    <w:rsid w:val="00354416"/>
    <w:rsid w:val="0035542C"/>
    <w:rsid w:val="0036257B"/>
    <w:rsid w:val="00364D42"/>
    <w:rsid w:val="00377F3E"/>
    <w:rsid w:val="003E3291"/>
    <w:rsid w:val="003E50E5"/>
    <w:rsid w:val="003F2E8D"/>
    <w:rsid w:val="004249CF"/>
    <w:rsid w:val="00460C1F"/>
    <w:rsid w:val="004675C1"/>
    <w:rsid w:val="004D0E30"/>
    <w:rsid w:val="004E00D9"/>
    <w:rsid w:val="005032C1"/>
    <w:rsid w:val="00557989"/>
    <w:rsid w:val="00562468"/>
    <w:rsid w:val="00567239"/>
    <w:rsid w:val="00582E0F"/>
    <w:rsid w:val="005C2821"/>
    <w:rsid w:val="005D0795"/>
    <w:rsid w:val="00602D59"/>
    <w:rsid w:val="0060611E"/>
    <w:rsid w:val="006240C7"/>
    <w:rsid w:val="006456B2"/>
    <w:rsid w:val="00652CD1"/>
    <w:rsid w:val="00656017"/>
    <w:rsid w:val="00663BB3"/>
    <w:rsid w:val="006649C1"/>
    <w:rsid w:val="006706AA"/>
    <w:rsid w:val="00683E57"/>
    <w:rsid w:val="00684DBC"/>
    <w:rsid w:val="00685712"/>
    <w:rsid w:val="006A68FE"/>
    <w:rsid w:val="006B788F"/>
    <w:rsid w:val="006B79D5"/>
    <w:rsid w:val="006C0D33"/>
    <w:rsid w:val="006E047F"/>
    <w:rsid w:val="006E1E84"/>
    <w:rsid w:val="00706D73"/>
    <w:rsid w:val="00732972"/>
    <w:rsid w:val="007354DA"/>
    <w:rsid w:val="00743FD5"/>
    <w:rsid w:val="00763481"/>
    <w:rsid w:val="007723D5"/>
    <w:rsid w:val="0078337F"/>
    <w:rsid w:val="007D7CB8"/>
    <w:rsid w:val="0080529B"/>
    <w:rsid w:val="008103C9"/>
    <w:rsid w:val="00820049"/>
    <w:rsid w:val="00870113"/>
    <w:rsid w:val="00887BEA"/>
    <w:rsid w:val="008A2432"/>
    <w:rsid w:val="008A7637"/>
    <w:rsid w:val="008B6646"/>
    <w:rsid w:val="008B77F9"/>
    <w:rsid w:val="008C0869"/>
    <w:rsid w:val="008D6C4F"/>
    <w:rsid w:val="008E7FC2"/>
    <w:rsid w:val="00903CE1"/>
    <w:rsid w:val="00910CB4"/>
    <w:rsid w:val="009220CB"/>
    <w:rsid w:val="0092261F"/>
    <w:rsid w:val="00922AF9"/>
    <w:rsid w:val="009512D1"/>
    <w:rsid w:val="00980D6C"/>
    <w:rsid w:val="009B17BB"/>
    <w:rsid w:val="009D5938"/>
    <w:rsid w:val="009F2CD8"/>
    <w:rsid w:val="00A11110"/>
    <w:rsid w:val="00A11867"/>
    <w:rsid w:val="00A134F8"/>
    <w:rsid w:val="00A32994"/>
    <w:rsid w:val="00A34B55"/>
    <w:rsid w:val="00A440AE"/>
    <w:rsid w:val="00A53759"/>
    <w:rsid w:val="00A877A6"/>
    <w:rsid w:val="00AB167C"/>
    <w:rsid w:val="00AE40AA"/>
    <w:rsid w:val="00B13646"/>
    <w:rsid w:val="00B3151F"/>
    <w:rsid w:val="00B33C9A"/>
    <w:rsid w:val="00B46463"/>
    <w:rsid w:val="00B640BD"/>
    <w:rsid w:val="00B749AA"/>
    <w:rsid w:val="00B76968"/>
    <w:rsid w:val="00B856BC"/>
    <w:rsid w:val="00BB2797"/>
    <w:rsid w:val="00BB67AE"/>
    <w:rsid w:val="00BC3A59"/>
    <w:rsid w:val="00BC3E00"/>
    <w:rsid w:val="00C10906"/>
    <w:rsid w:val="00C1140F"/>
    <w:rsid w:val="00C3432C"/>
    <w:rsid w:val="00C376A5"/>
    <w:rsid w:val="00C52DF6"/>
    <w:rsid w:val="00CB30B9"/>
    <w:rsid w:val="00CC7E08"/>
    <w:rsid w:val="00CD0C09"/>
    <w:rsid w:val="00CF64FF"/>
    <w:rsid w:val="00D159FA"/>
    <w:rsid w:val="00D5314D"/>
    <w:rsid w:val="00D663D2"/>
    <w:rsid w:val="00D819CB"/>
    <w:rsid w:val="00D91100"/>
    <w:rsid w:val="00DA05CC"/>
    <w:rsid w:val="00DA582D"/>
    <w:rsid w:val="00DB14A6"/>
    <w:rsid w:val="00DB684F"/>
    <w:rsid w:val="00DB7D46"/>
    <w:rsid w:val="00DC0892"/>
    <w:rsid w:val="00DC7A57"/>
    <w:rsid w:val="00E13A18"/>
    <w:rsid w:val="00E17C27"/>
    <w:rsid w:val="00E44922"/>
    <w:rsid w:val="00E44D04"/>
    <w:rsid w:val="00E511E4"/>
    <w:rsid w:val="00E543AF"/>
    <w:rsid w:val="00E61F5A"/>
    <w:rsid w:val="00EA4348"/>
    <w:rsid w:val="00EC06EB"/>
    <w:rsid w:val="00EC2CAA"/>
    <w:rsid w:val="00EC6122"/>
    <w:rsid w:val="00ED28ED"/>
    <w:rsid w:val="00ED2A66"/>
    <w:rsid w:val="00ED4C1D"/>
    <w:rsid w:val="00EE614D"/>
    <w:rsid w:val="00EF5431"/>
    <w:rsid w:val="00EF5732"/>
    <w:rsid w:val="00EF7443"/>
    <w:rsid w:val="00F02DCE"/>
    <w:rsid w:val="00F1760D"/>
    <w:rsid w:val="00F200D8"/>
    <w:rsid w:val="00F24EC2"/>
    <w:rsid w:val="00F335BA"/>
    <w:rsid w:val="00F40005"/>
    <w:rsid w:val="00F42D06"/>
    <w:rsid w:val="00F46E41"/>
    <w:rsid w:val="00F665F6"/>
    <w:rsid w:val="00F870C0"/>
    <w:rsid w:val="00F90C68"/>
    <w:rsid w:val="00F9574C"/>
    <w:rsid w:val="00FB45F8"/>
    <w:rsid w:val="00FD481B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996F"/>
  <w15:docId w15:val="{BD796183-40BF-46DD-84C9-425BF478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732"/>
    <w:pPr>
      <w:spacing w:after="200" w:line="276" w:lineRule="auto"/>
    </w:pPr>
    <w:rPr>
      <w:sz w:val="22"/>
      <w:szCs w:val="22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903C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lv-LV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C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lv-LV" w:eastAsia="en-US"/>
    </w:rPr>
  </w:style>
  <w:style w:type="paragraph" w:styleId="Heading3">
    <w:name w:val="heading 3"/>
    <w:basedOn w:val="Normal"/>
    <w:link w:val="Heading3Char"/>
    <w:uiPriority w:val="9"/>
    <w:qFormat/>
    <w:rsid w:val="00903CE1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val="en-US" w:eastAsia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3C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lv-LV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3CE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lv-LV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3CE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lv-LV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53930"/>
    <w:pPr>
      <w:spacing w:before="240" w:after="60" w:line="240" w:lineRule="auto"/>
      <w:ind w:left="3312" w:hanging="720"/>
      <w:outlineLvl w:val="6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053930"/>
    <w:pPr>
      <w:spacing w:before="240" w:after="60" w:line="240" w:lineRule="auto"/>
      <w:ind w:left="4032" w:hanging="720"/>
      <w:outlineLvl w:val="7"/>
    </w:pPr>
    <w:rPr>
      <w:rFonts w:ascii="Times New Roman" w:eastAsia="Times New Roman" w:hAnsi="Times New Roman"/>
      <w:i/>
      <w:iCs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053930"/>
    <w:pPr>
      <w:spacing w:before="240" w:after="60" w:line="240" w:lineRule="auto"/>
      <w:ind w:left="4752" w:hanging="720"/>
      <w:outlineLvl w:val="8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CE1"/>
    <w:rPr>
      <w:rFonts w:asciiTheme="majorHAnsi" w:eastAsiaTheme="majorEastAsia" w:hAnsiTheme="majorHAnsi" w:cstheme="majorBidi"/>
      <w:b/>
      <w:bCs/>
      <w:kern w:val="32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CE1"/>
    <w:rPr>
      <w:rFonts w:asciiTheme="majorHAnsi" w:eastAsiaTheme="majorEastAsia" w:hAnsiTheme="majorHAnsi" w:cstheme="majorBidi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903CE1"/>
    <w:rPr>
      <w:rFonts w:ascii="Times New Roman" w:eastAsiaTheme="majorEastAsia" w:hAnsi="Times New Roman" w:cstheme="majorBidi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CE1"/>
    <w:rPr>
      <w:rFonts w:asciiTheme="minorHAnsi" w:eastAsiaTheme="minorEastAsia" w:hAnsiTheme="minorHAnsi" w:cstheme="minorBidi"/>
      <w:b/>
      <w:bCs/>
      <w:sz w:val="28"/>
      <w:szCs w:val="28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CE1"/>
    <w:rPr>
      <w:rFonts w:asciiTheme="minorHAnsi" w:eastAsiaTheme="minorEastAsia" w:hAnsiTheme="minorHAnsi" w:cstheme="minorBidi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CE1"/>
    <w:rPr>
      <w:rFonts w:asciiTheme="minorHAnsi" w:eastAsiaTheme="minorEastAsia" w:hAnsiTheme="minorHAnsi" w:cstheme="minorBidi"/>
      <w:b/>
      <w:bCs/>
      <w:sz w:val="22"/>
      <w:szCs w:val="22"/>
      <w:lang w:val="lv-LV"/>
    </w:rPr>
  </w:style>
  <w:style w:type="paragraph" w:styleId="Caption">
    <w:name w:val="caption"/>
    <w:basedOn w:val="Normal"/>
    <w:next w:val="Normal"/>
    <w:unhideWhenUsed/>
    <w:qFormat/>
    <w:rsid w:val="00903CE1"/>
    <w:rPr>
      <w:rFonts w:eastAsia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03CE1"/>
    <w:rPr>
      <w:b/>
      <w:bCs/>
    </w:rPr>
  </w:style>
  <w:style w:type="character" w:styleId="Emphasis">
    <w:name w:val="Emphasis"/>
    <w:basedOn w:val="DefaultParagraphFont"/>
    <w:uiPriority w:val="20"/>
    <w:qFormat/>
    <w:rsid w:val="00903CE1"/>
    <w:rPr>
      <w:i/>
      <w:iCs/>
    </w:rPr>
  </w:style>
  <w:style w:type="paragraph" w:styleId="ListParagraph">
    <w:name w:val="List Paragraph"/>
    <w:basedOn w:val="Normal"/>
    <w:uiPriority w:val="34"/>
    <w:qFormat/>
    <w:rsid w:val="00903C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lv-LV"/>
    </w:rPr>
  </w:style>
  <w:style w:type="paragraph" w:customStyle="1" w:styleId="IATED-PaperTitle">
    <w:name w:val="IATED-Paper Title"/>
    <w:next w:val="Normal"/>
    <w:qFormat/>
    <w:rsid w:val="00D819CB"/>
    <w:pPr>
      <w:spacing w:before="240" w:after="240"/>
      <w:jc w:val="center"/>
    </w:pPr>
    <w:rPr>
      <w:rFonts w:ascii="Arial" w:eastAsia="Times New Roman" w:hAnsi="Arial" w:cs="Arial"/>
      <w:b/>
      <w:bCs/>
      <w:caps/>
      <w:sz w:val="28"/>
      <w:szCs w:val="24"/>
      <w:lang w:eastAsia="es-ES"/>
    </w:rPr>
  </w:style>
  <w:style w:type="paragraph" w:customStyle="1" w:styleId="IATED-Authors">
    <w:name w:val="IATED-Authors"/>
    <w:next w:val="IATED-Affiliation"/>
    <w:qFormat/>
    <w:rsid w:val="00D819CB"/>
    <w:pPr>
      <w:spacing w:after="120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IATED-Affiliation">
    <w:name w:val="IATED-Affiliation"/>
    <w:qFormat/>
    <w:rsid w:val="00D819CB"/>
    <w:pPr>
      <w:jc w:val="center"/>
    </w:pPr>
    <w:rPr>
      <w:rFonts w:ascii="Arial" w:eastAsia="Times New Roman" w:hAnsi="Arial" w:cs="Arial"/>
      <w:i/>
      <w:sz w:val="22"/>
      <w:szCs w:val="24"/>
      <w:lang w:eastAsia="es-ES"/>
    </w:rPr>
  </w:style>
  <w:style w:type="character" w:customStyle="1" w:styleId="hps">
    <w:name w:val="hps"/>
    <w:basedOn w:val="DefaultParagraphFont"/>
    <w:rsid w:val="00B33C9A"/>
  </w:style>
  <w:style w:type="character" w:customStyle="1" w:styleId="Heading7Char">
    <w:name w:val="Heading 7 Char"/>
    <w:basedOn w:val="DefaultParagraphFont"/>
    <w:link w:val="Heading7"/>
    <w:uiPriority w:val="9"/>
    <w:rsid w:val="00053930"/>
    <w:rPr>
      <w:rFonts w:ascii="Times New Roman" w:eastAsia="Times New Roman" w:hAnsi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053930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053930"/>
    <w:rPr>
      <w:rFonts w:ascii="Times New Roman" w:eastAsia="Times New Roman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0539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53930"/>
    <w:rPr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A0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8D6C4F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8D6C4F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C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40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B17B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4249C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4249C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3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2C1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2C1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4675C1"/>
    <w:rPr>
      <w:sz w:val="22"/>
      <w:szCs w:val="22"/>
      <w:lang w:val="ru-RU" w:eastAsia="ru-RU"/>
    </w:rPr>
  </w:style>
  <w:style w:type="character" w:customStyle="1" w:styleId="mlvvgloss">
    <w:name w:val="mlvv_gloss"/>
    <w:basedOn w:val="DefaultParagraphFont"/>
    <w:rsid w:val="002A7705"/>
  </w:style>
  <w:style w:type="character" w:customStyle="1" w:styleId="mlvvvariant">
    <w:name w:val="mlvv_variant"/>
    <w:basedOn w:val="DefaultParagraphFont"/>
    <w:rsid w:val="002A7705"/>
  </w:style>
  <w:style w:type="character" w:customStyle="1" w:styleId="longtext">
    <w:name w:val="long_text"/>
    <w:basedOn w:val="DefaultParagraphFont"/>
    <w:qFormat/>
    <w:rsid w:val="0064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meaddress.com/full/ur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xx.xxx/yyy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61901259279796E-2"/>
          <c:y val="3.6615993722891017E-2"/>
          <c:w val="0.89243366477000596"/>
          <c:h val="0.668269691809206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'[RISKI-21.05.18.xls]grafiki'!$D$4</c:f>
              <c:strCache>
                <c:ptCount val="1"/>
                <c:pt idx="0">
                  <c:v>Riska realziācijas iespējamība</c:v>
                </c:pt>
              </c:strCache>
            </c:strRef>
          </c:tx>
          <c:invertIfNegative val="0"/>
          <c:cat>
            <c:strRef>
              <c:f>'[RISKI-21.05.18.xls]grafiki'!$C$5:$C$33</c:f>
              <c:strCache>
                <c:ptCount val="29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  <c:pt idx="5">
                  <c:v>R6</c:v>
                </c:pt>
                <c:pt idx="6">
                  <c:v>R7</c:v>
                </c:pt>
                <c:pt idx="7">
                  <c:v>R8</c:v>
                </c:pt>
                <c:pt idx="8">
                  <c:v>R9</c:v>
                </c:pt>
                <c:pt idx="9">
                  <c:v>R10</c:v>
                </c:pt>
                <c:pt idx="10">
                  <c:v>C1</c:v>
                </c:pt>
                <c:pt idx="11">
                  <c:v>C2</c:v>
                </c:pt>
                <c:pt idx="12">
                  <c:v>C3</c:v>
                </c:pt>
                <c:pt idx="13">
                  <c:v>C4</c:v>
                </c:pt>
                <c:pt idx="14">
                  <c:v>D1</c:v>
                </c:pt>
                <c:pt idx="15">
                  <c:v>D2</c:v>
                </c:pt>
                <c:pt idx="16">
                  <c:v>L1</c:v>
                </c:pt>
                <c:pt idx="17">
                  <c:v>P1</c:v>
                </c:pt>
                <c:pt idx="18">
                  <c:v>P2</c:v>
                </c:pt>
                <c:pt idx="19">
                  <c:v>P3</c:v>
                </c:pt>
                <c:pt idx="20">
                  <c:v>J1</c:v>
                </c:pt>
                <c:pt idx="21">
                  <c:v>J2</c:v>
                </c:pt>
                <c:pt idx="22">
                  <c:v>J3</c:v>
                </c:pt>
                <c:pt idx="23">
                  <c:v>F1</c:v>
                </c:pt>
                <c:pt idx="24">
                  <c:v>F2</c:v>
                </c:pt>
                <c:pt idx="25">
                  <c:v>F3</c:v>
                </c:pt>
                <c:pt idx="26">
                  <c:v>F4</c:v>
                </c:pt>
                <c:pt idx="27">
                  <c:v>V1</c:v>
                </c:pt>
                <c:pt idx="28">
                  <c:v>V2</c:v>
                </c:pt>
              </c:strCache>
            </c:strRef>
          </c:cat>
          <c:val>
            <c:numRef>
              <c:f>'[RISKI-21.05.18.xls]grafiki'!$D$5:$D$33</c:f>
              <c:numCache>
                <c:formatCode>0</c:formatCode>
                <c:ptCount val="29"/>
                <c:pt idx="0">
                  <c:v>3.5714285714285716</c:v>
                </c:pt>
                <c:pt idx="1">
                  <c:v>4.4285714285714288</c:v>
                </c:pt>
                <c:pt idx="2">
                  <c:v>4.7142857142857144</c:v>
                </c:pt>
                <c:pt idx="3">
                  <c:v>3.1428571428571428</c:v>
                </c:pt>
                <c:pt idx="4">
                  <c:v>4.2857142857142856</c:v>
                </c:pt>
                <c:pt idx="5">
                  <c:v>4</c:v>
                </c:pt>
                <c:pt idx="6">
                  <c:v>4.2857142857142856</c:v>
                </c:pt>
                <c:pt idx="7">
                  <c:v>3.5714285714285716</c:v>
                </c:pt>
                <c:pt idx="8">
                  <c:v>5</c:v>
                </c:pt>
                <c:pt idx="9">
                  <c:v>5.1428571428571432</c:v>
                </c:pt>
                <c:pt idx="10">
                  <c:v>3.8571428571428572</c:v>
                </c:pt>
                <c:pt idx="11">
                  <c:v>4.4285714285714288</c:v>
                </c:pt>
                <c:pt idx="12">
                  <c:v>4.8571428571428568</c:v>
                </c:pt>
                <c:pt idx="13">
                  <c:v>5.7142857142857144</c:v>
                </c:pt>
                <c:pt idx="14">
                  <c:v>5</c:v>
                </c:pt>
                <c:pt idx="15">
                  <c:v>2.4285714285714284</c:v>
                </c:pt>
                <c:pt idx="16">
                  <c:v>3.8571428571428572</c:v>
                </c:pt>
                <c:pt idx="17">
                  <c:v>3.2857142857142856</c:v>
                </c:pt>
                <c:pt idx="18">
                  <c:v>3.2857142857142856</c:v>
                </c:pt>
                <c:pt idx="19">
                  <c:v>5.4285714285714288</c:v>
                </c:pt>
                <c:pt idx="20">
                  <c:v>3.8571428571428572</c:v>
                </c:pt>
                <c:pt idx="21">
                  <c:v>5</c:v>
                </c:pt>
                <c:pt idx="22">
                  <c:v>5.4285714285714288</c:v>
                </c:pt>
                <c:pt idx="23">
                  <c:v>4.2857142857142856</c:v>
                </c:pt>
                <c:pt idx="24">
                  <c:v>4.1428571428571432</c:v>
                </c:pt>
                <c:pt idx="25">
                  <c:v>5.5714285714285712</c:v>
                </c:pt>
                <c:pt idx="26">
                  <c:v>4</c:v>
                </c:pt>
                <c:pt idx="27">
                  <c:v>4.2857142857142856</c:v>
                </c:pt>
                <c:pt idx="28">
                  <c:v>4.7142857142857144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F7-4C69-96E0-35698BCC9E57}"/>
            </c:ext>
          </c:extLst>
        </c:ser>
        <c:ser>
          <c:idx val="1"/>
          <c:order val="1"/>
          <c:tx>
            <c:strRef>
              <c:f>'[RISKI-21.05.18.xls]grafiki'!$E$4</c:f>
              <c:strCache>
                <c:ptCount val="1"/>
                <c:pt idx="0">
                  <c:v>Riska iespējamo zaudējumu apjoms</c:v>
                </c:pt>
              </c:strCache>
            </c:strRef>
          </c:tx>
          <c:invertIfNegative val="0"/>
          <c:cat>
            <c:strRef>
              <c:f>'[RISKI-21.05.18.xls]grafiki'!$C$5:$C$33</c:f>
              <c:strCache>
                <c:ptCount val="29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  <c:pt idx="5">
                  <c:v>R6</c:v>
                </c:pt>
                <c:pt idx="6">
                  <c:v>R7</c:v>
                </c:pt>
                <c:pt idx="7">
                  <c:v>R8</c:v>
                </c:pt>
                <c:pt idx="8">
                  <c:v>R9</c:v>
                </c:pt>
                <c:pt idx="9">
                  <c:v>R10</c:v>
                </c:pt>
                <c:pt idx="10">
                  <c:v>C1</c:v>
                </c:pt>
                <c:pt idx="11">
                  <c:v>C2</c:v>
                </c:pt>
                <c:pt idx="12">
                  <c:v>C3</c:v>
                </c:pt>
                <c:pt idx="13">
                  <c:v>C4</c:v>
                </c:pt>
                <c:pt idx="14">
                  <c:v>D1</c:v>
                </c:pt>
                <c:pt idx="15">
                  <c:v>D2</c:v>
                </c:pt>
                <c:pt idx="16">
                  <c:v>L1</c:v>
                </c:pt>
                <c:pt idx="17">
                  <c:v>P1</c:v>
                </c:pt>
                <c:pt idx="18">
                  <c:v>P2</c:v>
                </c:pt>
                <c:pt idx="19">
                  <c:v>P3</c:v>
                </c:pt>
                <c:pt idx="20">
                  <c:v>J1</c:v>
                </c:pt>
                <c:pt idx="21">
                  <c:v>J2</c:v>
                </c:pt>
                <c:pt idx="22">
                  <c:v>J3</c:v>
                </c:pt>
                <c:pt idx="23">
                  <c:v>F1</c:v>
                </c:pt>
                <c:pt idx="24">
                  <c:v>F2</c:v>
                </c:pt>
                <c:pt idx="25">
                  <c:v>F3</c:v>
                </c:pt>
                <c:pt idx="26">
                  <c:v>F4</c:v>
                </c:pt>
                <c:pt idx="27">
                  <c:v>V1</c:v>
                </c:pt>
                <c:pt idx="28">
                  <c:v>V2</c:v>
                </c:pt>
              </c:strCache>
            </c:strRef>
          </c:cat>
          <c:val>
            <c:numRef>
              <c:f>'[RISKI-21.05.18.xls]grafiki'!$E$5:$E$33</c:f>
              <c:numCache>
                <c:formatCode>0</c:formatCode>
                <c:ptCount val="29"/>
                <c:pt idx="0">
                  <c:v>3.2857142857142856</c:v>
                </c:pt>
                <c:pt idx="1">
                  <c:v>4.1428571428571432</c:v>
                </c:pt>
                <c:pt idx="2">
                  <c:v>4.4285714285714288</c:v>
                </c:pt>
                <c:pt idx="3">
                  <c:v>3</c:v>
                </c:pt>
                <c:pt idx="4">
                  <c:v>2.7142857142857144</c:v>
                </c:pt>
                <c:pt idx="5">
                  <c:v>4</c:v>
                </c:pt>
                <c:pt idx="6">
                  <c:v>4.4285714285714288</c:v>
                </c:pt>
                <c:pt idx="7">
                  <c:v>3.4285714285714284</c:v>
                </c:pt>
                <c:pt idx="8">
                  <c:v>4.1428571428571432</c:v>
                </c:pt>
                <c:pt idx="9">
                  <c:v>2.8571428571428572</c:v>
                </c:pt>
                <c:pt idx="10">
                  <c:v>4.1428571428571432</c:v>
                </c:pt>
                <c:pt idx="11">
                  <c:v>3.2857142857142856</c:v>
                </c:pt>
                <c:pt idx="12">
                  <c:v>3.7142857142857144</c:v>
                </c:pt>
                <c:pt idx="13">
                  <c:v>3.8571428571428572</c:v>
                </c:pt>
                <c:pt idx="14">
                  <c:v>3.4285714285714284</c:v>
                </c:pt>
                <c:pt idx="15">
                  <c:v>4.4285714285714288</c:v>
                </c:pt>
                <c:pt idx="16">
                  <c:v>2.4285714285714284</c:v>
                </c:pt>
                <c:pt idx="17">
                  <c:v>4.1428571428571432</c:v>
                </c:pt>
                <c:pt idx="18">
                  <c:v>3.7142857142857144</c:v>
                </c:pt>
                <c:pt idx="19">
                  <c:v>3.7142857142857144</c:v>
                </c:pt>
                <c:pt idx="20">
                  <c:v>2.8571428571428572</c:v>
                </c:pt>
                <c:pt idx="21">
                  <c:v>2.8571428571428572</c:v>
                </c:pt>
                <c:pt idx="22">
                  <c:v>2</c:v>
                </c:pt>
                <c:pt idx="23">
                  <c:v>5</c:v>
                </c:pt>
                <c:pt idx="24">
                  <c:v>3.5714285714285716</c:v>
                </c:pt>
                <c:pt idx="25">
                  <c:v>4.4285714285714288</c:v>
                </c:pt>
                <c:pt idx="26">
                  <c:v>3</c:v>
                </c:pt>
                <c:pt idx="27">
                  <c:v>4</c:v>
                </c:pt>
                <c:pt idx="2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F7-4C69-96E0-35698BCC9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9"/>
        <c:axId val="343551344"/>
        <c:axId val="343551736"/>
      </c:barChart>
      <c:catAx>
        <c:axId val="343551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lv-LV">
                    <a:latin typeface="Times New Roman" pitchFamily="18" charset="0"/>
                    <a:cs typeface="Times New Roman" pitchFamily="18" charset="0"/>
                  </a:rPr>
                  <a:t>Riski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43551736"/>
        <c:crosses val="autoZero"/>
        <c:auto val="1"/>
        <c:lblAlgn val="ctr"/>
        <c:lblOffset val="100"/>
        <c:noMultiLvlLbl val="0"/>
      </c:catAx>
      <c:valAx>
        <c:axId val="343551736"/>
        <c:scaling>
          <c:orientation val="minMax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lv-LV">
                    <a:latin typeface="Times New Roman" pitchFamily="18" charset="0"/>
                    <a:cs typeface="Times New Roman" pitchFamily="18" charset="0"/>
                  </a:rPr>
                  <a:t>Risku novērtējums, punkti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4355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5732896526620299E-4"/>
          <c:y val="0.90600699508362048"/>
          <c:w val="0.99593827231450083"/>
          <c:h val="9.2245125240943956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E373E94-E8FD-4D18-89C8-C581D37F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Anda Abuže</cp:lastModifiedBy>
  <cp:revision>2</cp:revision>
  <cp:lastPrinted>2016-09-14T09:38:00Z</cp:lastPrinted>
  <dcterms:created xsi:type="dcterms:W3CDTF">2019-02-12T10:15:00Z</dcterms:created>
  <dcterms:modified xsi:type="dcterms:W3CDTF">2019-02-12T10:15:00Z</dcterms:modified>
</cp:coreProperties>
</file>